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5B4A46">
      <w:pPr>
        <w:jc w:val="center"/>
        <w:rPr>
          <w:rFonts w:ascii="Baskerville" w:hAnsi="Baskerville"/>
          <w:sz w:val="40"/>
        </w:rPr>
      </w:pPr>
      <w:r w:rsidRPr="001170EF">
        <w:rPr>
          <w:rFonts w:ascii="Baskerville" w:hAnsi="Baskerville"/>
          <w:sz w:val="40"/>
        </w:rPr>
        <w:t>CKTrends</w:t>
      </w:r>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5B4A46">
      <w:pPr>
        <w:jc w:val="center"/>
        <w:rPr>
          <w:rFonts w:ascii="Baskerville" w:hAnsi="Baskerville"/>
          <w:i/>
        </w:rPr>
      </w:pPr>
      <w:r w:rsidRPr="001170EF">
        <w:rPr>
          <w:rFonts w:ascii="Baskerville" w:hAnsi="Baskerville"/>
          <w:i/>
        </w:rPr>
        <w:t>A system for tracking your CloudKit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anchor distT="0" distB="0" distL="114300" distR="114300" simplePos="0" relativeHeight="251664384" behindDoc="0" locked="0" layoutInCell="1" allowOverlap="1" wp14:anchorId="0266B15E" wp14:editId="4C209FBA">
            <wp:simplePos x="0" y="0"/>
            <wp:positionH relativeFrom="column">
              <wp:posOffset>2286000</wp:posOffset>
            </wp:positionH>
            <wp:positionV relativeFrom="paragraph">
              <wp:posOffset>24765</wp:posOffset>
            </wp:positionV>
            <wp:extent cx="826135" cy="822325"/>
            <wp:effectExtent l="0" t="0" r="12065" b="0"/>
            <wp:wrapTight wrapText="bothSides">
              <wp:wrapPolygon edited="0">
                <wp:start x="0" y="0"/>
                <wp:lineTo x="0" y="20683"/>
                <wp:lineTo x="21251" y="20683"/>
                <wp:lineTo x="212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9">
                      <a:extLst>
                        <a:ext uri="{28A0092B-C50C-407E-A947-70E740481C1C}">
                          <a14:useLocalDpi xmlns:a14="http://schemas.microsoft.com/office/drawing/2010/main" val="0"/>
                        </a:ext>
                      </a:extLst>
                    </a:blip>
                    <a:srcRect l="6489" t="6872" r="6675" b="6678"/>
                    <a:stretch/>
                  </pic:blipFill>
                  <pic:spPr bwMode="auto">
                    <a:xfrm>
                      <a:off x="0" y="0"/>
                      <a:ext cx="826135" cy="82232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1DA898AF" w14:textId="77777777" w:rsidR="005B4A46" w:rsidRDefault="005B4A46" w:rsidP="00CE6126">
      <w:pPr>
        <w:jc w:val="both"/>
        <w:rPr>
          <w:rFonts w:ascii="Baskerville" w:hAnsi="Baskerville"/>
        </w:rPr>
      </w:pPr>
    </w:p>
    <w:p w14:paraId="67F63AED" w14:textId="77777777" w:rsidR="005B4A46" w:rsidRDefault="005B4A46"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5B4A46">
      <w:pPr>
        <w:jc w:val="center"/>
        <w:rPr>
          <w:rFonts w:ascii="Baskerville" w:hAnsi="Baskerville"/>
        </w:rPr>
      </w:pPr>
      <w:r>
        <w:rPr>
          <w:rFonts w:ascii="Baskerville" w:hAnsi="Baskerville"/>
        </w:rPr>
        <w:t>Marissa Le Coz</w:t>
      </w:r>
    </w:p>
    <w:p w14:paraId="4CE2BA00" w14:textId="201458E4" w:rsidR="008B4EFE" w:rsidRDefault="008B4EFE" w:rsidP="005B4A46">
      <w:pPr>
        <w:jc w:val="center"/>
        <w:rPr>
          <w:rFonts w:ascii="Baskerville" w:hAnsi="Baskerville"/>
        </w:rPr>
      </w:pPr>
      <w:r>
        <w:rPr>
          <w:rFonts w:ascii="Baskerville" w:hAnsi="Baskerville"/>
        </w:rPr>
        <w:t>Dartmouth College</w:t>
      </w:r>
    </w:p>
    <w:p w14:paraId="0DB458DE" w14:textId="5E3CA0C0" w:rsidR="008B4EFE" w:rsidRDefault="008B4EFE" w:rsidP="005B4A46">
      <w:pPr>
        <w:jc w:val="center"/>
        <w:rPr>
          <w:rFonts w:ascii="Baskerville" w:hAnsi="Baskerville"/>
        </w:rPr>
      </w:pPr>
      <w:r>
        <w:rPr>
          <w:rFonts w:ascii="Baskerville" w:hAnsi="Baskerville"/>
        </w:rPr>
        <w:t>Advisor: Dr. Charles Palmer</w:t>
      </w:r>
    </w:p>
    <w:p w14:paraId="51D84866" w14:textId="715E4319" w:rsidR="008B4EFE" w:rsidRDefault="008B4EFE" w:rsidP="005B4A46">
      <w:pPr>
        <w:jc w:val="center"/>
        <w:rPr>
          <w:rFonts w:ascii="Baskerville" w:hAnsi="Baskerville"/>
        </w:rPr>
      </w:pPr>
      <w:r>
        <w:rPr>
          <w:rFonts w:ascii="Baskerville" w:hAnsi="Baskerville"/>
        </w:rPr>
        <w:t>Fall 2017 / Winter 2018</w:t>
      </w:r>
    </w:p>
    <w:p w14:paraId="750A9DAA" w14:textId="450EEE49" w:rsidR="001170EF" w:rsidRDefault="008B4EFE" w:rsidP="005B4A46">
      <w:pPr>
        <w:jc w:val="center"/>
        <w:rPr>
          <w:rFonts w:ascii="Baskerville" w:hAnsi="Baskerville"/>
        </w:rPr>
      </w:pPr>
      <w:r>
        <w:rPr>
          <w:rFonts w:ascii="Baskerville" w:hAnsi="Baskerville"/>
        </w:rPr>
        <w:t>COSC 297</w:t>
      </w:r>
    </w:p>
    <w:p w14:paraId="1A9C80E8" w14:textId="77777777" w:rsidR="005B4A46" w:rsidRDefault="005B4A46" w:rsidP="00CE6126">
      <w:pPr>
        <w:jc w:val="both"/>
        <w:rPr>
          <w:rFonts w:ascii="Baskerville" w:hAnsi="Baskerville"/>
          <w:b/>
        </w:rPr>
      </w:pPr>
    </w:p>
    <w:p w14:paraId="6C3F8FA1" w14:textId="77777777" w:rsidR="005B4A46" w:rsidRDefault="005B4A46" w:rsidP="00CE6126">
      <w:pPr>
        <w:jc w:val="both"/>
        <w:rPr>
          <w:rFonts w:ascii="Baskerville" w:hAnsi="Baskerville"/>
          <w:b/>
        </w:rPr>
      </w:pP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10">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r w:rsidR="00657729">
        <w:rPr>
          <w:rFonts w:ascii="Baskerville" w:hAnsi="Baskerville"/>
        </w:rPr>
        <w:t>my first app, NovenaNetwork, was accepted by the App Store.</w:t>
      </w:r>
      <w:r w:rsidR="00F21EFE">
        <w:rPr>
          <w:rFonts w:ascii="Baskerville" w:hAnsi="Baskerville"/>
        </w:rPr>
        <w:t xml:space="preserve"> As is the case for any new iOS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app gets each day. </w:t>
      </w:r>
      <w:r w:rsidR="00DC7CA4">
        <w:rPr>
          <w:rFonts w:ascii="Baskerville" w:hAnsi="Baskerville"/>
        </w:rPr>
        <w:t>Although iTunes Connect was slow and inconsistently updated, I was still able to get a snapshot of how NovenaNetwork was doing.</w:t>
      </w:r>
      <w:r w:rsidR="009C7BFC">
        <w:rPr>
          <w:rFonts w:ascii="Baskerville" w:hAnsi="Baskerville"/>
        </w:rPr>
        <w:t xml:space="preserve"> That is, until late August 2017.</w:t>
      </w:r>
    </w:p>
    <w:p w14:paraId="3102922A" w14:textId="2173BF03" w:rsidR="009C7BFC" w:rsidRDefault="009C7BFC" w:rsidP="00CE6126">
      <w:pPr>
        <w:jc w:val="both"/>
        <w:rPr>
          <w:rFonts w:ascii="Baskerville" w:hAnsi="Baskerville"/>
        </w:rPr>
      </w:pPr>
      <w:r>
        <w:rPr>
          <w:rFonts w:ascii="Baskerville" w:hAnsi="Baskerville"/>
        </w:rPr>
        <w:tab/>
        <w:t xml:space="preserve">One day in August, I opened iTunes Connect and found that NovenaNetwork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ad NovenaNetwork</w:t>
      </w:r>
      <w:r w:rsidR="00CA6324">
        <w:rPr>
          <w:rFonts w:ascii="Baskerville" w:hAnsi="Baskerville"/>
        </w:rPr>
        <w:t xml:space="preserve"> gone viral in China? </w:t>
      </w:r>
      <w:r w:rsidR="0042479F">
        <w:rPr>
          <w:rFonts w:ascii="Baskerville" w:hAnsi="Baskerville"/>
        </w:rPr>
        <w:t>This</w:t>
      </w:r>
      <w:r w:rsidR="00D85C99">
        <w:rPr>
          <w:rFonts w:ascii="Baskerville" w:hAnsi="Baskerville"/>
        </w:rPr>
        <w:t xml:space="preserve"> seemed unlikely. So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076BF5CE">
                <wp:simplePos x="0" y="0"/>
                <wp:positionH relativeFrom="column">
                  <wp:posOffset>4229100</wp:posOffset>
                </wp:positionH>
                <wp:positionV relativeFrom="paragraph">
                  <wp:posOffset>868680</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43574015" w:rsidR="00D219C3" w:rsidRPr="00CE6126" w:rsidRDefault="00237FF4" w:rsidP="00CE6126">
                            <w:pPr>
                              <w:pStyle w:val="Caption"/>
                              <w:jc w:val="center"/>
                              <w:rPr>
                                <w:rFonts w:ascii="Baskerville" w:hAnsi="Baskerville"/>
                                <w:b w:val="0"/>
                                <w:noProof/>
                                <w:sz w:val="14"/>
                              </w:rPr>
                            </w:pPr>
                            <w:r>
                              <w:rPr>
                                <w:rFonts w:ascii="Baskerville" w:hAnsi="Baskerville"/>
                                <w:b w:val="0"/>
                                <w:sz w:val="14"/>
                              </w:rPr>
                              <w:t>Figure 1</w:t>
                            </w:r>
                            <w:r w:rsidR="00C46C3A">
                              <w:rPr>
                                <w:rFonts w:ascii="Baskerville" w:hAnsi="Baskerville"/>
                                <w:b w:val="0"/>
                                <w:sz w:val="14"/>
                              </w:rPr>
                              <w:t xml:space="preserve"> </w:t>
                            </w:r>
                            <w:r w:rsidR="00D219C3" w:rsidRPr="00CE6126">
                              <w:rPr>
                                <w:rFonts w:ascii="Baskerville" w:hAnsi="Baskerville"/>
                                <w:b w:val="0"/>
                                <w:sz w:val="14"/>
                              </w:rPr>
                              <w:t>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68.4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" stroked="f">
                <v:textbox inset="0,0,0,0">
                  <w:txbxContent>
                    <w:p w14:paraId="5EBFBE5A" w14:textId="43574015" w:rsidR="00D219C3" w:rsidRPr="00CE6126" w:rsidRDefault="00237FF4" w:rsidP="00CE6126">
                      <w:pPr>
                        <w:pStyle w:val="Caption"/>
                        <w:jc w:val="center"/>
                        <w:rPr>
                          <w:rFonts w:ascii="Baskerville" w:hAnsi="Baskerville"/>
                          <w:b w:val="0"/>
                          <w:noProof/>
                          <w:sz w:val="14"/>
                        </w:rPr>
                      </w:pPr>
                      <w:r>
                        <w:rPr>
                          <w:rFonts w:ascii="Baskerville" w:hAnsi="Baskerville"/>
                          <w:b w:val="0"/>
                          <w:sz w:val="14"/>
                        </w:rPr>
                        <w:t>Figure 1</w:t>
                      </w:r>
                      <w:r w:rsidR="00C46C3A">
                        <w:rPr>
                          <w:rFonts w:ascii="Baskerville" w:hAnsi="Baskerville"/>
                          <w:b w:val="0"/>
                          <w:sz w:val="14"/>
                        </w:rPr>
                        <w:t xml:space="preserve"> </w:t>
                      </w:r>
                      <w:r w:rsidR="00D219C3" w:rsidRPr="00CE6126">
                        <w:rPr>
                          <w:rFonts w:ascii="Baskerville" w:hAnsi="Baskerville"/>
                          <w:b w:val="0"/>
                          <w:sz w:val="14"/>
                        </w:rPr>
                        <w:t>iTunes Connect app</w:t>
                      </w:r>
                    </w:p>
                  </w:txbxContent>
                </v:textbox>
                <w10:wrap type="tight"/>
              </v:shape>
            </w:pict>
          </mc:Fallback>
        </mc:AlternateContent>
      </w:r>
      <w:r w:rsidR="00D85C99">
        <w:rPr>
          <w:rFonts w:ascii="Baskerville" w:hAnsi="Baskerville"/>
        </w:rPr>
        <w:tab/>
        <w:t xml:space="preserve">Apparently there are cheater companies that some iOS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r w:rsidR="00D85C99">
        <w:rPr>
          <w:rFonts w:ascii="Baskerville" w:hAnsi="Baskerville"/>
        </w:rPr>
        <w:t>NovenaNetwork.</w:t>
      </w:r>
      <w:r w:rsidR="0016079E">
        <w:rPr>
          <w:rFonts w:ascii="Baskerville" w:hAnsi="Baskerville"/>
        </w:rPr>
        <w:t xml:space="preserve"> Sure enough, when I checked my CloudKit</w:t>
      </w:r>
      <w:r w:rsidR="00F74FDC">
        <w:rPr>
          <w:rStyle w:val="FootnoteReference"/>
          <w:rFonts w:ascii="Baskerville" w:hAnsi="Baskerville"/>
        </w:rPr>
        <w:footnoteReference w:id="1"/>
      </w:r>
      <w:r w:rsidR="0016079E">
        <w:rPr>
          <w:rFonts w:ascii="Baskerville" w:hAnsi="Baskerville"/>
        </w:rPr>
        <w:t xml:space="preserve"> database for NovenaNetwork, </w:t>
      </w:r>
      <w:r w:rsidR="00B25A99">
        <w:rPr>
          <w:rFonts w:ascii="Baskerville" w:hAnsi="Baskerville"/>
        </w:rPr>
        <w:t>there most certainly were not 1000+ new User records, supporting the hypothesis that the “new users” I saw in iTunes Connect were not real users at all.</w:t>
      </w:r>
    </w:p>
    <w:p w14:paraId="5D81CD1F" w14:textId="333B53FA" w:rsidR="00BE3B20" w:rsidRDefault="00BE3B20" w:rsidP="00CE6126">
      <w:pPr>
        <w:jc w:val="both"/>
        <w:rPr>
          <w:rFonts w:ascii="Baskerville" w:hAnsi="Baskerville"/>
        </w:rPr>
      </w:pPr>
      <w:r>
        <w:rPr>
          <w:rFonts w:ascii="Baskerville" w:hAnsi="Baskerville"/>
        </w:rPr>
        <w:tab/>
        <w:t>Once NovenaNetwork’s statistics began to be skewed by the cheater companies’ nefarious work, I could no longer rely on iTunes Connect for trustworthy information. Whenever I wanted to gauge user activity on NovenaNetwork, I had to go straight to my CloudKit database dashboard online and execute a query for new users, new posts, etc. This was not ideal for a multitude of reasons. First, I really needed to use a laptop to properly view the CloudKit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so it was impossible to get a full snapshot of the state of NovenaNetwork</w:t>
      </w:r>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NovenaNetwork’s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NovenaNetwork’s CloudKit database. </w:t>
      </w:r>
      <w:r w:rsidR="00046EF8">
        <w:rPr>
          <w:rFonts w:ascii="Baskerville" w:hAnsi="Baskerville"/>
        </w:rPr>
        <w:t>CKTrends is this app.</w:t>
      </w:r>
    </w:p>
    <w:p w14:paraId="21122A44" w14:textId="2E3A4FA1" w:rsidR="00FB2ACC" w:rsidRDefault="00FB2ACC" w:rsidP="00CE6126">
      <w:pPr>
        <w:jc w:val="both"/>
        <w:rPr>
          <w:rFonts w:ascii="Baskerville" w:hAnsi="Baskerville"/>
        </w:rPr>
      </w:pPr>
      <w:r>
        <w:rPr>
          <w:rFonts w:ascii="Baskerville" w:hAnsi="Baskerville"/>
        </w:rPr>
        <w:tab/>
      </w:r>
      <w:r w:rsidR="008059D3">
        <w:rPr>
          <w:rFonts w:ascii="Baskerville" w:hAnsi="Baskerville"/>
        </w:rPr>
        <w:t xml:space="preserve">CKTrends allows developers to track </w:t>
      </w:r>
      <w:r w:rsidR="00AB5333">
        <w:rPr>
          <w:rFonts w:ascii="Baskerville" w:hAnsi="Baskerville"/>
        </w:rPr>
        <w:t xml:space="preserve">any custom record types in their CloudKit database. For each record type, CKTrends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11">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but also any number of apps (each with their own Clo</w:t>
      </w:r>
      <w:r w:rsidR="00732E26">
        <w:rPr>
          <w:rFonts w:ascii="Baskerville" w:hAnsi="Baskerville"/>
        </w:rPr>
        <w:t>udKit databa</w:t>
      </w:r>
      <w:r w:rsidR="00DA4759">
        <w:rPr>
          <w:rFonts w:ascii="Baskerville" w:hAnsi="Baskerville"/>
        </w:rPr>
        <w:t>se) can be tracked by CKTrends.</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D219C3" w:rsidRPr="00C451CD" w:rsidRDefault="00D219C3"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D219C3" w:rsidRPr="00C451CD" w:rsidRDefault="00D219C3"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v:textbox>
                <w10:wrap type="tight"/>
              </v:shape>
            </w:pict>
          </mc:Fallback>
        </mc:AlternateContent>
      </w:r>
      <w:r w:rsidR="00F7702A">
        <w:rPr>
          <w:rFonts w:ascii="Baskerville" w:hAnsi="Baskerville"/>
        </w:rPr>
        <w:tab/>
      </w:r>
      <w:r w:rsidR="00422610">
        <w:rPr>
          <w:rFonts w:ascii="Baskerville" w:hAnsi="Baskerville"/>
        </w:rPr>
        <w:t xml:space="preserve">The CKTrends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CKTrends?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3BB80C07" w:rsidR="002C5B23" w:rsidRDefault="002C5B23" w:rsidP="00CE6126">
      <w:pPr>
        <w:jc w:val="both"/>
        <w:rPr>
          <w:rFonts w:ascii="Baskerville" w:hAnsi="Baskerville"/>
          <w:b/>
        </w:rPr>
      </w:pPr>
    </w:p>
    <w:p w14:paraId="45FDA297" w14:textId="39B3A3DE" w:rsidR="002C5B23" w:rsidRDefault="0009034C" w:rsidP="00CE6126">
      <w:pPr>
        <w:jc w:val="both"/>
        <w:rPr>
          <w:rFonts w:ascii="Baskerville" w:hAnsi="Baskerville"/>
        </w:rPr>
      </w:pPr>
      <w:r>
        <w:rPr>
          <w:rFonts w:ascii="Baskerville" w:hAnsi="Baskerville"/>
          <w:b/>
          <w:noProof/>
        </w:rPr>
        <w:drawing>
          <wp:anchor distT="0" distB="0" distL="114300" distR="114300" simplePos="0" relativeHeight="251668480" behindDoc="0" locked="0" layoutInCell="1" allowOverlap="1" wp14:anchorId="6916E0CE" wp14:editId="5BD383CF">
            <wp:simplePos x="0" y="0"/>
            <wp:positionH relativeFrom="column">
              <wp:posOffset>2540</wp:posOffset>
            </wp:positionH>
            <wp:positionV relativeFrom="paragraph">
              <wp:posOffset>442595</wp:posOffset>
            </wp:positionV>
            <wp:extent cx="1482725" cy="2637790"/>
            <wp:effectExtent l="0" t="0" r="0" b="3810"/>
            <wp:wrapTight wrapText="bothSides">
              <wp:wrapPolygon edited="0">
                <wp:start x="0" y="0"/>
                <wp:lineTo x="0" y="21423"/>
                <wp:lineTo x="21091" y="21423"/>
                <wp:lineTo x="210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AppsCKTrends.png"/>
                    <pic:cNvPicPr/>
                  </pic:nvPicPr>
                  <pic:blipFill>
                    <a:blip r:embed="rId12">
                      <a:extLst>
                        <a:ext uri="{28A0092B-C50C-407E-A947-70E740481C1C}">
                          <a14:useLocalDpi xmlns:a14="http://schemas.microsoft.com/office/drawing/2010/main" val="0"/>
                        </a:ext>
                      </a:extLst>
                    </a:blip>
                    <a:stretch>
                      <a:fillRect/>
                    </a:stretch>
                  </pic:blipFill>
                  <pic:spPr>
                    <a:xfrm>
                      <a:off x="0" y="0"/>
                      <a:ext cx="1482725" cy="2637790"/>
                    </a:xfrm>
                    <a:prstGeom prst="rect">
                      <a:avLst/>
                    </a:prstGeom>
                  </pic:spPr>
                </pic:pic>
              </a:graphicData>
            </a:graphic>
            <wp14:sizeRelH relativeFrom="page">
              <wp14:pctWidth>0</wp14:pctWidth>
            </wp14:sizeRelH>
            <wp14:sizeRelV relativeFrom="page">
              <wp14:pctHeight>0</wp14:pctHeight>
            </wp14:sizeRelV>
          </wp:anchor>
        </w:drawing>
      </w:r>
      <w:r w:rsidR="009077C0">
        <w:rPr>
          <w:rFonts w:ascii="Baskerville" w:hAnsi="Baskerville"/>
        </w:rPr>
        <w:tab/>
        <w:t xml:space="preserve">Developers who wish to use the CKTrends app must install </w:t>
      </w:r>
      <w:r w:rsidR="0024233A">
        <w:rPr>
          <w:rFonts w:ascii="Baskerville" w:hAnsi="Baskerville"/>
        </w:rPr>
        <w:t xml:space="preserve">the CKTrends </w:t>
      </w:r>
      <w:r w:rsidR="00C230FC">
        <w:rPr>
          <w:rFonts w:ascii="Baskerville" w:hAnsi="Baskerville"/>
        </w:rPr>
        <w:t xml:space="preserve">API, </w:t>
      </w:r>
      <w:r w:rsidR="0069155E">
        <w:rPr>
          <w:rFonts w:ascii="Baskerville" w:hAnsi="Baskerville"/>
        </w:rPr>
        <w:t xml:space="preserve">available on Github </w:t>
      </w:r>
      <w:r w:rsidR="0024515D">
        <w:rPr>
          <w:rFonts w:ascii="Baskerville" w:hAnsi="Baskerville"/>
        </w:rPr>
        <w:t xml:space="preserve">- </w:t>
      </w:r>
      <w:hyperlink r:id="rId13" w:history="1">
        <w:r w:rsidR="0069155E" w:rsidRPr="003A195C">
          <w:rPr>
            <w:rStyle w:val="Hyperlink"/>
            <w:rFonts w:ascii="Baskerville" w:hAnsi="Baskerville"/>
          </w:rPr>
          <w:t>https://github.com/mlecoz/CKTrendsAPI</w:t>
        </w:r>
      </w:hyperlink>
      <w:r w:rsidR="0024515D">
        <w:rPr>
          <w:rFonts w:ascii="Baskerville" w:hAnsi="Baskerville"/>
        </w:rPr>
        <w:t xml:space="preserve"> - </w:t>
      </w:r>
      <w:r w:rsidR="009077C0">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Github walks developers through exactly how get their app set up to use CKTrends. </w:t>
      </w:r>
      <w:r w:rsidR="00D0604C">
        <w:rPr>
          <w:rFonts w:ascii="Baskerville" w:hAnsi="Baskerville"/>
        </w:rPr>
        <w:t xml:space="preserve">The API calls themselves are very simple – just an instance variable declaration in the project’s AppDelegate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48F57DD4" w:rsidR="00761FA1" w:rsidRDefault="00BA2A65" w:rsidP="00CE6126">
      <w:pPr>
        <w:jc w:val="both"/>
        <w:rPr>
          <w:rFonts w:ascii="Baskerville" w:hAnsi="Baskerville"/>
        </w:rPr>
      </w:pPr>
      <w:r>
        <w:rPr>
          <w:noProof/>
        </w:rPr>
        <mc:AlternateContent>
          <mc:Choice Requires="wps">
            <w:drawing>
              <wp:anchor distT="0" distB="0" distL="114300" distR="114300" simplePos="0" relativeHeight="251670528" behindDoc="0" locked="0" layoutInCell="1" allowOverlap="1" wp14:anchorId="6A6835BA" wp14:editId="65B38DA3">
                <wp:simplePos x="0" y="0"/>
                <wp:positionH relativeFrom="column">
                  <wp:posOffset>-1560830</wp:posOffset>
                </wp:positionH>
                <wp:positionV relativeFrom="paragraph">
                  <wp:posOffset>1136015</wp:posOffset>
                </wp:positionV>
                <wp:extent cx="1482725" cy="285750"/>
                <wp:effectExtent l="0" t="0" r="0" b="0"/>
                <wp:wrapTight wrapText="bothSides">
                  <wp:wrapPolygon edited="0">
                    <wp:start x="0" y="0"/>
                    <wp:lineTo x="0" y="19200"/>
                    <wp:lineTo x="21091" y="19200"/>
                    <wp:lineTo x="2109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482725"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5FAE6B" w14:textId="27BEFBBD" w:rsidR="00D219C3" w:rsidRPr="00BA3BA3" w:rsidRDefault="00D219C3" w:rsidP="00BA3BA3">
                            <w:pPr>
                              <w:pStyle w:val="Caption"/>
                              <w:jc w:val="center"/>
                              <w:rPr>
                                <w:rFonts w:ascii="Baskerville" w:hAnsi="Baskerville"/>
                                <w:b w:val="0"/>
                                <w:noProof/>
                                <w:sz w:val="14"/>
                              </w:rPr>
                            </w:pPr>
                            <w:r w:rsidRPr="00BA3BA3">
                              <w:rPr>
                                <w:rFonts w:ascii="Baskerville" w:hAnsi="Baskerville"/>
                                <w:b w:val="0"/>
                                <w:sz w:val="14"/>
                              </w:rPr>
                              <w:t xml:space="preserve">Figure </w:t>
                            </w:r>
                            <w:r w:rsidRPr="00BA3BA3">
                              <w:rPr>
                                <w:rFonts w:ascii="Baskerville" w:hAnsi="Baskerville"/>
                                <w:b w:val="0"/>
                                <w:sz w:val="14"/>
                              </w:rPr>
                              <w:fldChar w:fldCharType="begin"/>
                            </w:r>
                            <w:r w:rsidRPr="00BA3BA3">
                              <w:rPr>
                                <w:rFonts w:ascii="Baskerville" w:hAnsi="Baskerville"/>
                                <w:b w:val="0"/>
                                <w:sz w:val="14"/>
                              </w:rPr>
                              <w:instrText xml:space="preserve"> SEQ Figure \* ARABIC </w:instrText>
                            </w:r>
                            <w:r w:rsidRPr="00BA3BA3">
                              <w:rPr>
                                <w:rFonts w:ascii="Baskerville" w:hAnsi="Baskerville"/>
                                <w:b w:val="0"/>
                                <w:sz w:val="14"/>
                              </w:rPr>
                              <w:fldChar w:fldCharType="separate"/>
                            </w:r>
                            <w:r w:rsidRPr="00BA3BA3">
                              <w:rPr>
                                <w:rFonts w:ascii="Baskerville" w:hAnsi="Baskerville"/>
                                <w:b w:val="0"/>
                                <w:noProof/>
                                <w:sz w:val="14"/>
                              </w:rPr>
                              <w:t>3</w:t>
                            </w:r>
                            <w:r w:rsidRPr="00BA3BA3">
                              <w:rPr>
                                <w:rFonts w:ascii="Baskerville" w:hAnsi="Baskerville"/>
                                <w:b w:val="0"/>
                                <w:sz w:val="14"/>
                              </w:rPr>
                              <w:fldChar w:fldCharType="end"/>
                            </w:r>
                            <w:r w:rsidRPr="00BA3BA3">
                              <w:rPr>
                                <w:rFonts w:ascii="Baskerville" w:hAnsi="Baskerville"/>
                                <w:b w:val="0"/>
                                <w:sz w:val="14"/>
                              </w:rPr>
                              <w:t xml:space="preserve"> CKTrends supports developers with multiple apps.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28" type="#_x0000_t202" style="position:absolute;left:0;text-align:left;margin-left:-122.85pt;margin-top:89.45pt;width:116.75pt;height:2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" stroked="f">
                <v:textbox inset="0,0,0,0">
                  <w:txbxContent>
                    <w:p w14:paraId="695FAE6B" w14:textId="27BEFBBD" w:rsidR="00D219C3" w:rsidRPr="00BA3BA3" w:rsidRDefault="00D219C3" w:rsidP="00BA3BA3">
                      <w:pPr>
                        <w:pStyle w:val="Caption"/>
                        <w:jc w:val="center"/>
                        <w:rPr>
                          <w:rFonts w:ascii="Baskerville" w:hAnsi="Baskerville"/>
                          <w:b w:val="0"/>
                          <w:noProof/>
                          <w:sz w:val="14"/>
                        </w:rPr>
                      </w:pPr>
                      <w:r w:rsidRPr="00BA3BA3">
                        <w:rPr>
                          <w:rFonts w:ascii="Baskerville" w:hAnsi="Baskerville"/>
                          <w:b w:val="0"/>
                          <w:sz w:val="14"/>
                        </w:rPr>
                        <w:t xml:space="preserve">Figure </w:t>
                      </w:r>
                      <w:r w:rsidRPr="00BA3BA3">
                        <w:rPr>
                          <w:rFonts w:ascii="Baskerville" w:hAnsi="Baskerville"/>
                          <w:b w:val="0"/>
                          <w:sz w:val="14"/>
                        </w:rPr>
                        <w:fldChar w:fldCharType="begin"/>
                      </w:r>
                      <w:r w:rsidRPr="00BA3BA3">
                        <w:rPr>
                          <w:rFonts w:ascii="Baskerville" w:hAnsi="Baskerville"/>
                          <w:b w:val="0"/>
                          <w:sz w:val="14"/>
                        </w:rPr>
                        <w:instrText xml:space="preserve"> SEQ Figure \* ARABIC </w:instrText>
                      </w:r>
                      <w:r w:rsidRPr="00BA3BA3">
                        <w:rPr>
                          <w:rFonts w:ascii="Baskerville" w:hAnsi="Baskerville"/>
                          <w:b w:val="0"/>
                          <w:sz w:val="14"/>
                        </w:rPr>
                        <w:fldChar w:fldCharType="separate"/>
                      </w:r>
                      <w:r w:rsidRPr="00BA3BA3">
                        <w:rPr>
                          <w:rFonts w:ascii="Baskerville" w:hAnsi="Baskerville"/>
                          <w:b w:val="0"/>
                          <w:noProof/>
                          <w:sz w:val="14"/>
                        </w:rPr>
                        <w:t>3</w:t>
                      </w:r>
                      <w:r w:rsidRPr="00BA3BA3">
                        <w:rPr>
                          <w:rFonts w:ascii="Baskerville" w:hAnsi="Baskerville"/>
                          <w:b w:val="0"/>
                          <w:sz w:val="14"/>
                        </w:rPr>
                        <w:fldChar w:fldCharType="end"/>
                      </w:r>
                      <w:r w:rsidRPr="00BA3BA3">
                        <w:rPr>
                          <w:rFonts w:ascii="Baskerville" w:hAnsi="Baskerville"/>
                          <w:b w:val="0"/>
                          <w:sz w:val="14"/>
                        </w:rPr>
                        <w:t xml:space="preserve"> CKTrends supports developers with multiple apps.</w:t>
                      </w:r>
                    </w:p>
                  </w:txbxContent>
                </v:textbox>
                <w10:wrap type="tight"/>
              </v:shape>
            </w:pict>
          </mc:Fallback>
        </mc:AlternateContent>
      </w:r>
      <w:r w:rsidR="00761FA1">
        <w:rPr>
          <w:rFonts w:ascii="Baskerville" w:hAnsi="Baskerville"/>
        </w:rPr>
        <w:tab/>
      </w:r>
      <w:r w:rsidR="000F609E">
        <w:rPr>
          <w:rFonts w:ascii="Baskerville" w:hAnsi="Baskerville"/>
        </w:rPr>
        <w:t xml:space="preserve">Once developers have used the README on Github as a guide to configure their project to use CKTrends, they must “refresh” the trends for their app for the first time. To do this, they open the CKTrends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A9F5D17" w14:textId="4DFC4AD0" w:rsidR="00D945DB"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As part of the onboarding process in the CKTrends app</w:t>
      </w:r>
      <w:r w:rsidR="00251E93">
        <w:rPr>
          <w:rFonts w:ascii="Baskerville" w:hAnsi="Baskerville"/>
        </w:rPr>
        <w:t xml:space="preserve"> (described in detail in the README)</w:t>
      </w:r>
      <w:r w:rsidR="004A7E6B">
        <w:rPr>
          <w:rFonts w:ascii="Baskerville" w:hAnsi="Baskerville"/>
        </w:rPr>
        <w:t xml:space="preserve">, </w:t>
      </w:r>
      <w:r w:rsidR="00167060">
        <w:rPr>
          <w:rFonts w:ascii="Baskerville" w:hAnsi="Baskerville"/>
        </w:rPr>
        <w:t>the developer had to enter this local URL, which was then stored for later use. Well, the time for later use is now.</w:t>
      </w:r>
    </w:p>
    <w:p w14:paraId="4695DD9E" w14:textId="0CE91ABD" w:rsidR="00251E93" w:rsidRDefault="00BA2A65" w:rsidP="00CE6126">
      <w:pPr>
        <w:jc w:val="both"/>
        <w:rPr>
          <w:rFonts w:ascii="Baskerville" w:hAnsi="Baskerville"/>
        </w:rPr>
      </w:pPr>
      <w:r>
        <w:rPr>
          <w:rFonts w:ascii="Baskerville" w:hAnsi="Baskerville"/>
          <w:noProof/>
        </w:rPr>
        <w:drawing>
          <wp:anchor distT="0" distB="0" distL="114300" distR="114300" simplePos="0" relativeHeight="251665408" behindDoc="0" locked="0" layoutInCell="1" allowOverlap="1" wp14:anchorId="5FD574A2" wp14:editId="14305B85">
            <wp:simplePos x="0" y="0"/>
            <wp:positionH relativeFrom="column">
              <wp:posOffset>4114800</wp:posOffset>
            </wp:positionH>
            <wp:positionV relativeFrom="paragraph">
              <wp:posOffset>59690</wp:posOffset>
            </wp:positionV>
            <wp:extent cx="1508125" cy="2683510"/>
            <wp:effectExtent l="0" t="0" r="0" b="8890"/>
            <wp:wrapTight wrapText="bothSides">
              <wp:wrapPolygon edited="0">
                <wp:start x="0" y="0"/>
                <wp:lineTo x="0" y="21467"/>
                <wp:lineTo x="21100" y="21467"/>
                <wp:lineTo x="211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14">
                      <a:extLst>
                        <a:ext uri="{28A0092B-C50C-407E-A947-70E740481C1C}">
                          <a14:useLocalDpi xmlns:a14="http://schemas.microsoft.com/office/drawing/2010/main" val="0"/>
                        </a:ext>
                      </a:extLst>
                    </a:blip>
                    <a:stretch>
                      <a:fillRect/>
                    </a:stretch>
                  </pic:blipFill>
                  <pic:spPr>
                    <a:xfrm>
                      <a:off x="0" y="0"/>
                      <a:ext cx="1508125" cy="2683510"/>
                    </a:xfrm>
                    <a:prstGeom prst="rect">
                      <a:avLst/>
                    </a:prstGeom>
                  </pic:spPr>
                </pic:pic>
              </a:graphicData>
            </a:graphic>
            <wp14:sizeRelH relativeFrom="page">
              <wp14:pctWidth>0</wp14:pctWidth>
            </wp14:sizeRelH>
            <wp14:sizeRelV relativeFrom="page">
              <wp14:pctHeight>0</wp14:pctHeight>
            </wp14:sizeRelV>
          </wp:anchor>
        </w:drawing>
      </w:r>
      <w:r w:rsidR="00251E93">
        <w:rPr>
          <w:rFonts w:ascii="Baskerville" w:hAnsi="Baskerville"/>
        </w:rPr>
        <w:tab/>
      </w:r>
      <w:r w:rsidR="009D5AD5">
        <w:rPr>
          <w:rFonts w:ascii="Baskerville" w:hAnsi="Baskerville"/>
        </w:rPr>
        <w:t>Upon tapping R</w:t>
      </w:r>
      <w:r w:rsidR="0008217F">
        <w:rPr>
          <w:rFonts w:ascii="Baskerville" w:hAnsi="Baskerville"/>
        </w:rPr>
        <w:t xml:space="preserve">efresh, the CKTrends app finds the local URL for the currently selected app and opens it. </w:t>
      </w:r>
      <w:r w:rsidR="00926DC0">
        <w:rPr>
          <w:rFonts w:ascii="Baskerville" w:hAnsi="Baskerville"/>
        </w:rPr>
        <w:t xml:space="preserve">When the developer’s app is opened, a certain method in the AppDelegate is invoked. (This method is one that Apple created. Its use is optional, but if added to the AppDelegate, it is invoked every time </w:t>
      </w:r>
      <w:r w:rsidR="00F759FD">
        <w:rPr>
          <w:rFonts w:ascii="Baskerville" w:hAnsi="Baskerville"/>
        </w:rPr>
        <w:t>the app is opened</w:t>
      </w:r>
      <w:r w:rsidR="00DD5602">
        <w:rPr>
          <w:rFonts w:ascii="Baskerville" w:hAnsi="Baskerville"/>
        </w:rPr>
        <w:t xml:space="preserve"> </w:t>
      </w:r>
      <w:r w:rsidR="009D2531">
        <w:rPr>
          <w:rFonts w:ascii="Baskerville" w:hAnsi="Baskerville"/>
        </w:rPr>
        <w:t>by another app. Its parameters provide</w:t>
      </w:r>
      <w:r w:rsidR="00DD5602">
        <w:rPr>
          <w:rFonts w:ascii="Baskerville" w:hAnsi="Baskerville"/>
        </w:rPr>
        <w:t xml:space="preserve"> the local URL</w:t>
      </w:r>
      <w:r w:rsidR="00E174B0">
        <w:rPr>
          <w:rFonts w:ascii="Baskerville" w:hAnsi="Baskerville"/>
        </w:rPr>
        <w:t xml:space="preserve"> of the</w:t>
      </w:r>
      <w:r w:rsidR="00DD5602">
        <w:rPr>
          <w:rFonts w:ascii="Baskerville" w:hAnsi="Baskerville"/>
        </w:rPr>
        <w:t xml:space="preserve"> </w:t>
      </w:r>
      <w:r w:rsidR="005C41FA">
        <w:rPr>
          <w:rFonts w:ascii="Baskerville" w:hAnsi="Baskerville"/>
        </w:rPr>
        <w:t>calling app</w:t>
      </w:r>
      <w:r w:rsidR="00F759FD">
        <w:rPr>
          <w:rFonts w:ascii="Baskerville" w:hAnsi="Baskerville"/>
        </w:rPr>
        <w:t>.</w:t>
      </w:r>
      <w:r w:rsidR="00DD5602">
        <w:rPr>
          <w:rFonts w:ascii="Baskerville" w:hAnsi="Baskerville"/>
        </w:rPr>
        <w:t>)</w:t>
      </w:r>
      <w:r w:rsidR="0078005F">
        <w:rPr>
          <w:rFonts w:ascii="Baskerville" w:hAnsi="Baskerville"/>
        </w:rPr>
        <w:t xml:space="preserve"> </w:t>
      </w:r>
      <w:r w:rsidR="00DD5602">
        <w:rPr>
          <w:rFonts w:ascii="Baskerville" w:hAnsi="Baskerville"/>
        </w:rPr>
        <w:t>The developer was instructed in the README to add t</w:t>
      </w:r>
      <w:r w:rsidR="0078005F">
        <w:rPr>
          <w:rFonts w:ascii="Baskerville" w:hAnsi="Baskerville"/>
        </w:rPr>
        <w:t xml:space="preserve">his method to </w:t>
      </w:r>
      <w:r w:rsidR="00C432B9">
        <w:rPr>
          <w:rFonts w:ascii="Baskerville" w:hAnsi="Baskerville"/>
        </w:rPr>
        <w:t>his/her</w:t>
      </w:r>
      <w:r w:rsidR="0078005F">
        <w:rPr>
          <w:rFonts w:ascii="Baskerville" w:hAnsi="Baskerville"/>
        </w:rPr>
        <w:t xml:space="preserve"> AppDelegate</w:t>
      </w:r>
      <w:r w:rsidR="00054DFE">
        <w:rPr>
          <w:rFonts w:ascii="Baskerville" w:hAnsi="Baskerville"/>
        </w:rPr>
        <w:t xml:space="preserve">, and in its body, to make </w:t>
      </w:r>
      <w:r w:rsidR="00C275DE">
        <w:rPr>
          <w:rFonts w:ascii="Baskerville" w:hAnsi="Baskerville"/>
        </w:rPr>
        <w:t>the `appWasOpened` CKTrends API call.</w:t>
      </w:r>
    </w:p>
    <w:p w14:paraId="641C95E0" w14:textId="24B3343D" w:rsidR="000E6C38" w:rsidRDefault="00B90A14" w:rsidP="00CE6126">
      <w:pPr>
        <w:jc w:val="both"/>
        <w:rPr>
          <w:rFonts w:ascii="Baskerville" w:hAnsi="Baskerville"/>
        </w:rPr>
      </w:pPr>
      <w:r>
        <w:rPr>
          <w:noProof/>
        </w:rPr>
        <mc:AlternateContent>
          <mc:Choice Requires="wps">
            <w:drawing>
              <wp:anchor distT="0" distB="0" distL="114300" distR="114300" simplePos="0" relativeHeight="251667456" behindDoc="0" locked="0" layoutInCell="1" allowOverlap="1" wp14:anchorId="1BADC3A0" wp14:editId="0C7F8716">
                <wp:simplePos x="0" y="0"/>
                <wp:positionH relativeFrom="column">
                  <wp:posOffset>4114800</wp:posOffset>
                </wp:positionH>
                <wp:positionV relativeFrom="paragraph">
                  <wp:posOffset>999490</wp:posOffset>
                </wp:positionV>
                <wp:extent cx="1547495" cy="389255"/>
                <wp:effectExtent l="0" t="0" r="1905" b="0"/>
                <wp:wrapTight wrapText="bothSides">
                  <wp:wrapPolygon edited="0">
                    <wp:start x="0" y="0"/>
                    <wp:lineTo x="0" y="19732"/>
                    <wp:lineTo x="21272" y="19732"/>
                    <wp:lineTo x="2127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547495" cy="3892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F06668" w14:textId="7F9D0EE0" w:rsidR="00D219C3" w:rsidRPr="00D945DB" w:rsidRDefault="00D219C3" w:rsidP="00D945DB">
                            <w:pPr>
                              <w:pStyle w:val="Caption"/>
                              <w:jc w:val="center"/>
                              <w:rPr>
                                <w:rFonts w:ascii="Baskerville" w:hAnsi="Baskerville"/>
                                <w:b w:val="0"/>
                                <w:noProof/>
                                <w:sz w:val="14"/>
                                <w:szCs w:val="14"/>
                              </w:rPr>
                            </w:pPr>
                            <w:r w:rsidRPr="00D945DB">
                              <w:rPr>
                                <w:rFonts w:ascii="Baskerville" w:hAnsi="Baskerville"/>
                                <w:b w:val="0"/>
                                <w:sz w:val="14"/>
                                <w:szCs w:val="14"/>
                              </w:rPr>
                              <w:t xml:space="preserve">Figure </w:t>
                            </w:r>
                            <w:r w:rsidR="00215225">
                              <w:rPr>
                                <w:rFonts w:ascii="Baskerville" w:hAnsi="Baskerville"/>
                                <w:b w:val="0"/>
                                <w:sz w:val="14"/>
                                <w:szCs w:val="14"/>
                              </w:rPr>
                              <w:t>4</w:t>
                            </w:r>
                            <w:r w:rsidRPr="00D945DB">
                              <w:rPr>
                                <w:rFonts w:ascii="Baskerville" w:hAnsi="Baskerville"/>
                                <w:b w:val="0"/>
                                <w:sz w:val="14"/>
                                <w:szCs w:val="14"/>
                              </w:rPr>
                              <w:t xml:space="preserve"> Users must enter their app's local URL (among other information) as part of the onboarding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9" type="#_x0000_t202" style="position:absolute;left:0;text-align:left;margin-left:324pt;margin-top:78.7pt;width:121.85pt;height:30.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" stroked="f">
                <v:textbox inset="0,0,0,0">
                  <w:txbxContent>
                    <w:p w14:paraId="72F06668" w14:textId="7F9D0EE0" w:rsidR="00D219C3" w:rsidRPr="00D945DB" w:rsidRDefault="00D219C3" w:rsidP="00D945DB">
                      <w:pPr>
                        <w:pStyle w:val="Caption"/>
                        <w:jc w:val="center"/>
                        <w:rPr>
                          <w:rFonts w:ascii="Baskerville" w:hAnsi="Baskerville"/>
                          <w:b w:val="0"/>
                          <w:noProof/>
                          <w:sz w:val="14"/>
                          <w:szCs w:val="14"/>
                        </w:rPr>
                      </w:pPr>
                      <w:r w:rsidRPr="00D945DB">
                        <w:rPr>
                          <w:rFonts w:ascii="Baskerville" w:hAnsi="Baskerville"/>
                          <w:b w:val="0"/>
                          <w:sz w:val="14"/>
                          <w:szCs w:val="14"/>
                        </w:rPr>
                        <w:t xml:space="preserve">Figure </w:t>
                      </w:r>
                      <w:r w:rsidR="00215225">
                        <w:rPr>
                          <w:rFonts w:ascii="Baskerville" w:hAnsi="Baskerville"/>
                          <w:b w:val="0"/>
                          <w:sz w:val="14"/>
                          <w:szCs w:val="14"/>
                        </w:rPr>
                        <w:t>4</w:t>
                      </w:r>
                      <w:r w:rsidRPr="00D945DB">
                        <w:rPr>
                          <w:rFonts w:ascii="Baskerville" w:hAnsi="Baskerville"/>
                          <w:b w:val="0"/>
                          <w:sz w:val="14"/>
                          <w:szCs w:val="14"/>
                        </w:rPr>
                        <w:t xml:space="preserve"> Users must enter their app's local URL (among other information) as part of the onboarding process.</w:t>
                      </w:r>
                    </w:p>
                  </w:txbxContent>
                </v:textbox>
                <w10:wrap type="tight"/>
              </v:shape>
            </w:pict>
          </mc:Fallback>
        </mc:AlternateContent>
      </w:r>
      <w:r w:rsidR="000E6C38">
        <w:rPr>
          <w:rFonts w:ascii="Baskerville" w:hAnsi="Baskerville"/>
        </w:rPr>
        <w:tab/>
      </w:r>
      <w:r w:rsidR="00DB0DD6">
        <w:rPr>
          <w:rFonts w:ascii="Baskerville" w:hAnsi="Baskerville"/>
        </w:rPr>
        <w:t xml:space="preserve">This API call kicks off a series of function calls </w:t>
      </w:r>
      <w:r w:rsidR="003A3F18">
        <w:rPr>
          <w:rFonts w:ascii="Baskerville" w:hAnsi="Baskerville"/>
        </w:rPr>
        <w:t>that read</w:t>
      </w:r>
      <w:r w:rsidR="00DB0DD6">
        <w:rPr>
          <w:rFonts w:ascii="Baskerville" w:hAnsi="Baskerville"/>
        </w:rPr>
        <w:t xml:space="preserve"> information from the developer’s CloudKit database</w:t>
      </w:r>
      <w:r w:rsidR="00BB76A1">
        <w:rPr>
          <w:rFonts w:ascii="Baskerville" w:hAnsi="Baskerville"/>
        </w:rPr>
        <w:t>.</w:t>
      </w:r>
      <w:r w:rsidR="00C70F8C">
        <w:rPr>
          <w:rFonts w:ascii="Baskerville" w:hAnsi="Baskerville"/>
        </w:rPr>
        <w:t xml:space="preserve"> </w:t>
      </w:r>
      <w:r w:rsidR="00674766">
        <w:rPr>
          <w:rFonts w:ascii="Baskerville" w:hAnsi="Baskerville"/>
        </w:rPr>
        <w:t xml:space="preserve">If it is the developer’s first time refreshing CKTrends for this app, </w:t>
      </w:r>
      <w:r w:rsidR="00221B72">
        <w:rPr>
          <w:rFonts w:ascii="Baskerville" w:hAnsi="Baskerville"/>
        </w:rPr>
        <w:t xml:space="preserve">every record is queried for </w:t>
      </w:r>
      <w:r w:rsidR="00DB4A15">
        <w:rPr>
          <w:rFonts w:ascii="Baskerville" w:hAnsi="Baskerville"/>
        </w:rPr>
        <w:t>each record type that the developer wants to track.</w:t>
      </w:r>
      <w:r w:rsidR="00167FFD">
        <w:rPr>
          <w:rFonts w:ascii="Baskerville" w:hAnsi="Baskerville"/>
        </w:rPr>
        <w:t xml:space="preserve"> </w:t>
      </w:r>
      <w:r w:rsidR="000D0E69">
        <w:rPr>
          <w:rFonts w:ascii="Baskerville" w:hAnsi="Baskerville"/>
        </w:rPr>
        <w:t xml:space="preserve">If, on the other hand, the developer has </w:t>
      </w:r>
      <w:r w:rsidR="00BD6A3A">
        <w:rPr>
          <w:rFonts w:ascii="Baskerville" w:hAnsi="Baskerville"/>
        </w:rPr>
        <w:t>refreshed CKTrends for this app before, only the records created after the last refresh will be queried. (Hybrid situations are also accounted for—consider the case where the developer updates their API call</w:t>
      </w:r>
      <w:r w:rsidR="00BB470A">
        <w:rPr>
          <w:rFonts w:ascii="Baskerville" w:hAnsi="Baskerville"/>
        </w:rPr>
        <w:t xml:space="preserve"> to include tracking of additional record types</w:t>
      </w:r>
      <w:r w:rsidR="00BD6A3A">
        <w:rPr>
          <w:rFonts w:ascii="Baskerville" w:hAnsi="Baskerville"/>
        </w:rPr>
        <w:t xml:space="preserve"> in subsequent releases of their app</w:t>
      </w:r>
      <w:r w:rsidR="00BB470A">
        <w:rPr>
          <w:rFonts w:ascii="Baskerville" w:hAnsi="Baskerville"/>
        </w:rPr>
        <w:t xml:space="preserve">. The CKTrends API knows when it should query all records of a type and when it should just query records after a certain date/time, as the date/time of the last refresh is stored on a </w:t>
      </w:r>
      <w:r w:rsidR="0060578A">
        <w:rPr>
          <w:rFonts w:ascii="Baskerville" w:hAnsi="Baskerville"/>
        </w:rPr>
        <w:t>record-type-by-record-t</w:t>
      </w:r>
      <w:r w:rsidR="00BB470A">
        <w:rPr>
          <w:rFonts w:ascii="Baskerville" w:hAnsi="Baskerville"/>
        </w:rPr>
        <w:t>ype basis.)</w:t>
      </w:r>
    </w:p>
    <w:p w14:paraId="49E693BB" w14:textId="7A00FC4B" w:rsidR="00B41DB2" w:rsidRDefault="00B41DB2" w:rsidP="00CE6126">
      <w:pPr>
        <w:jc w:val="both"/>
        <w:rPr>
          <w:rFonts w:ascii="Baskerville" w:hAnsi="Baskerville"/>
        </w:rPr>
      </w:pPr>
      <w:r>
        <w:rPr>
          <w:rFonts w:ascii="Baskerville" w:hAnsi="Baskerville"/>
          <w:noProof/>
        </w:rPr>
        <w:drawing>
          <wp:inline distT="0" distB="0" distL="0" distR="0" wp14:anchorId="12DBB7EB" wp14:editId="67258A4D">
            <wp:extent cx="5140606" cy="38554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Trends Overview.png"/>
                    <pic:cNvPicPr/>
                  </pic:nvPicPr>
                  <pic:blipFill>
                    <a:blip r:embed="rId15">
                      <a:extLst>
                        <a:ext uri="{28A0092B-C50C-407E-A947-70E740481C1C}">
                          <a14:useLocalDpi xmlns:a14="http://schemas.microsoft.com/office/drawing/2010/main" val="0"/>
                        </a:ext>
                      </a:extLst>
                    </a:blip>
                    <a:stretch>
                      <a:fillRect/>
                    </a:stretch>
                  </pic:blipFill>
                  <pic:spPr>
                    <a:xfrm>
                      <a:off x="0" y="0"/>
                      <a:ext cx="5141122" cy="3855842"/>
                    </a:xfrm>
                    <a:prstGeom prst="rect">
                      <a:avLst/>
                    </a:prstGeom>
                  </pic:spPr>
                </pic:pic>
              </a:graphicData>
            </a:graphic>
          </wp:inline>
        </w:drawing>
      </w:r>
    </w:p>
    <w:p w14:paraId="00028824" w14:textId="56C7D031" w:rsidR="0080453D" w:rsidRDefault="0080453D" w:rsidP="00CE6126">
      <w:pPr>
        <w:jc w:val="both"/>
        <w:rPr>
          <w:rFonts w:ascii="Baskerville" w:hAnsi="Baskerville"/>
        </w:rPr>
      </w:pPr>
      <w:r>
        <w:rPr>
          <w:rFonts w:ascii="Baskerville" w:hAnsi="Baskerville"/>
        </w:rPr>
        <w:tab/>
      </w:r>
      <w:r w:rsidR="000A5A7F">
        <w:rPr>
          <w:rFonts w:ascii="Baskerville" w:hAnsi="Baskerville"/>
        </w:rPr>
        <w:t>Minimalistic data are</w:t>
      </w:r>
      <w:r w:rsidR="001B5B0F">
        <w:rPr>
          <w:rFonts w:ascii="Baskerville" w:hAnsi="Baskerville"/>
        </w:rPr>
        <w:t xml:space="preserve"> stored in </w:t>
      </w:r>
      <w:r w:rsidR="00C70F8C">
        <w:rPr>
          <w:rFonts w:ascii="Baskerville" w:hAnsi="Baskerville"/>
        </w:rPr>
        <w:t xml:space="preserve">a Google </w:t>
      </w:r>
      <w:r w:rsidR="001B5B0F">
        <w:rPr>
          <w:rFonts w:ascii="Baskerville" w:hAnsi="Baskerville"/>
        </w:rPr>
        <w:t>Firebase</w:t>
      </w:r>
      <w:r w:rsidR="00CD6D39">
        <w:rPr>
          <w:rFonts w:ascii="Baskerville" w:hAnsi="Baskerville"/>
        </w:rPr>
        <w:t xml:space="preserve"> Realtime </w:t>
      </w:r>
      <w:r w:rsidR="001B5B0F">
        <w:rPr>
          <w:rFonts w:ascii="Baskerville" w:hAnsi="Baskerville"/>
        </w:rPr>
        <w:t xml:space="preserve">database based on these queries. </w:t>
      </w:r>
      <w:r w:rsidR="00724821">
        <w:rPr>
          <w:rFonts w:ascii="Baskerville" w:hAnsi="Baskerville"/>
        </w:rPr>
        <w:t xml:space="preserve">For each date on which a queried record was created, </w:t>
      </w:r>
      <w:r w:rsidR="00CF5994">
        <w:rPr>
          <w:rFonts w:ascii="Baskerville" w:hAnsi="Baskerville"/>
        </w:rPr>
        <w:t xml:space="preserve">the record type and its total </w:t>
      </w:r>
      <w:r w:rsidR="00FB6CB5">
        <w:rPr>
          <w:rFonts w:ascii="Baskerville" w:hAnsi="Baskerville"/>
        </w:rPr>
        <w:t>number of instances</w:t>
      </w:r>
      <w:r w:rsidR="00D63203">
        <w:rPr>
          <w:rFonts w:ascii="Baskerville" w:hAnsi="Baskerville"/>
        </w:rPr>
        <w:t xml:space="preserve"> created</w:t>
      </w:r>
      <w:r w:rsidR="00CF5994">
        <w:rPr>
          <w:rFonts w:ascii="Baskerville" w:hAnsi="Baskerville"/>
        </w:rPr>
        <w:t xml:space="preserve"> that day are stored.</w:t>
      </w:r>
      <w:r w:rsidR="00A54F41">
        <w:rPr>
          <w:rFonts w:ascii="Baskerville" w:hAnsi="Baskerville"/>
        </w:rPr>
        <w:t xml:space="preserve"> </w:t>
      </w:r>
      <w:r w:rsidR="00A02948">
        <w:rPr>
          <w:rFonts w:ascii="Baskerville" w:hAnsi="Baskerville"/>
        </w:rPr>
        <w:t>As metadata of sorts, the following information is also stored:</w:t>
      </w:r>
    </w:p>
    <w:p w14:paraId="4C0F9525" w14:textId="75901F91" w:rsidR="00B24BDE" w:rsidRDefault="00B24BDE" w:rsidP="00CE6126">
      <w:pPr>
        <w:jc w:val="both"/>
        <w:rPr>
          <w:rFonts w:ascii="Baskerville" w:hAnsi="Baskerville"/>
        </w:rPr>
      </w:pPr>
    </w:p>
    <w:p w14:paraId="5FDAC599" w14:textId="25FEE9CF" w:rsidR="00A02948" w:rsidRDefault="000D12D4" w:rsidP="00A02948">
      <w:pPr>
        <w:pStyle w:val="ListParagraph"/>
        <w:numPr>
          <w:ilvl w:val="0"/>
          <w:numId w:val="1"/>
        </w:numPr>
        <w:jc w:val="both"/>
        <w:rPr>
          <w:rFonts w:ascii="Baskerville" w:hAnsi="Baskerville"/>
        </w:rPr>
      </w:pPr>
      <w:r>
        <w:rPr>
          <w:rFonts w:ascii="Baskerville" w:hAnsi="Baskerville"/>
        </w:rPr>
        <w:t xml:space="preserve">“LAST_CHECK” </w:t>
      </w:r>
      <w:r w:rsidR="00143DBC">
        <w:rPr>
          <w:rFonts w:ascii="Baskerville" w:hAnsi="Baskerville"/>
        </w:rPr>
        <w:t>–</w:t>
      </w:r>
      <w:r>
        <w:rPr>
          <w:rFonts w:ascii="Baskerville" w:hAnsi="Baskerville"/>
        </w:rPr>
        <w:t xml:space="preserve"> </w:t>
      </w:r>
      <w:r w:rsidR="00143DBC">
        <w:rPr>
          <w:rFonts w:ascii="Baskerville" w:hAnsi="Baskerville"/>
        </w:rPr>
        <w:t>For each record type, the date/time when CKTrends was last refreshed.</w:t>
      </w:r>
    </w:p>
    <w:p w14:paraId="6281BB65" w14:textId="404D89A4" w:rsidR="00143DBC" w:rsidRDefault="00143DBC" w:rsidP="00A02948">
      <w:pPr>
        <w:pStyle w:val="ListParagraph"/>
        <w:numPr>
          <w:ilvl w:val="0"/>
          <w:numId w:val="1"/>
        </w:numPr>
        <w:jc w:val="both"/>
        <w:rPr>
          <w:rFonts w:ascii="Baskerville" w:hAnsi="Baskerville"/>
        </w:rPr>
      </w:pPr>
      <w:r>
        <w:rPr>
          <w:rFonts w:ascii="Baskerville" w:hAnsi="Baskerville"/>
        </w:rPr>
        <w:t>“MAX_COUNT” – For each record type, the maximum count for any one day. This is used to generated the bar graph scale for the UI in the CKTrends app.</w:t>
      </w:r>
    </w:p>
    <w:p w14:paraId="0532A6BF" w14:textId="7DD4D2DC" w:rsidR="00143DBC" w:rsidRDefault="00143DBC" w:rsidP="00A02948">
      <w:pPr>
        <w:pStyle w:val="ListParagraph"/>
        <w:numPr>
          <w:ilvl w:val="0"/>
          <w:numId w:val="1"/>
        </w:numPr>
        <w:jc w:val="both"/>
        <w:rPr>
          <w:rFonts w:ascii="Baskerville" w:hAnsi="Baskerville"/>
        </w:rPr>
      </w:pPr>
      <w:r>
        <w:rPr>
          <w:rFonts w:ascii="Baskerville" w:hAnsi="Baskerville"/>
        </w:rPr>
        <w:t xml:space="preserve">“EARLIEST_DATE” – For each </w:t>
      </w:r>
      <w:r w:rsidR="00EE56D7">
        <w:rPr>
          <w:rFonts w:ascii="Baskerville" w:hAnsi="Baskerville"/>
        </w:rPr>
        <w:t xml:space="preserve">record type, the </w:t>
      </w:r>
      <w:r w:rsidR="00660860">
        <w:rPr>
          <w:rFonts w:ascii="Baskerville" w:hAnsi="Baskerville"/>
        </w:rPr>
        <w:t>first date on which an instance was created. This is used to define the x-axis limits of the bar graph in the CKTrends app.</w:t>
      </w:r>
    </w:p>
    <w:p w14:paraId="68AA3370" w14:textId="2EDC124E" w:rsidR="00660860" w:rsidRDefault="00660860" w:rsidP="00A02948">
      <w:pPr>
        <w:pStyle w:val="ListParagraph"/>
        <w:numPr>
          <w:ilvl w:val="0"/>
          <w:numId w:val="1"/>
        </w:numPr>
        <w:jc w:val="both"/>
        <w:rPr>
          <w:rFonts w:ascii="Baskerville" w:hAnsi="Baskerville"/>
        </w:rPr>
      </w:pPr>
      <w:r>
        <w:rPr>
          <w:rFonts w:ascii="Baskerville" w:hAnsi="Baskerville"/>
        </w:rPr>
        <w:t xml:space="preserve">“TRACKING” – The record types and list types being tracked. This is </w:t>
      </w:r>
      <w:r w:rsidR="00AD3610">
        <w:rPr>
          <w:rFonts w:ascii="Baskerville" w:hAnsi="Baskerville"/>
        </w:rPr>
        <w:t>used</w:t>
      </w:r>
      <w:r>
        <w:rPr>
          <w:rFonts w:ascii="Baskerville" w:hAnsi="Baskerville"/>
        </w:rPr>
        <w:t xml:space="preserve"> for figuring out how many sections to display in the CKTrends UI.</w:t>
      </w:r>
    </w:p>
    <w:p w14:paraId="682075A1" w14:textId="3DABDC63" w:rsidR="00143DBC" w:rsidRDefault="00143DBC" w:rsidP="00A02948">
      <w:pPr>
        <w:pStyle w:val="ListParagraph"/>
        <w:numPr>
          <w:ilvl w:val="0"/>
          <w:numId w:val="1"/>
        </w:numPr>
        <w:jc w:val="both"/>
        <w:rPr>
          <w:rFonts w:ascii="Baskerville" w:hAnsi="Baskerville"/>
        </w:rPr>
      </w:pPr>
      <w:r>
        <w:rPr>
          <w:rFonts w:ascii="Baskerville" w:hAnsi="Baskerville"/>
        </w:rPr>
        <w:t>“TOTALS” – For each list type being tracked, the number of elements in that list.</w:t>
      </w:r>
    </w:p>
    <w:p w14:paraId="1A4B78F4" w14:textId="77777777" w:rsidR="00B41DB2" w:rsidRDefault="00FD4F26" w:rsidP="00B24BDE">
      <w:pPr>
        <w:pStyle w:val="ListParagraph"/>
        <w:numPr>
          <w:ilvl w:val="0"/>
          <w:numId w:val="1"/>
        </w:numPr>
        <w:jc w:val="both"/>
        <w:rPr>
          <w:rFonts w:ascii="Baskerville" w:hAnsi="Baskerville"/>
        </w:rPr>
      </w:pPr>
      <w:r>
        <w:rPr>
          <w:rFonts w:ascii="Baskerville" w:hAnsi="Baskerville"/>
        </w:rPr>
        <w:t xml:space="preserve">“DELTAS” – For each list type being tracked, the </w:t>
      </w:r>
      <w:r w:rsidR="003E05C8">
        <w:rPr>
          <w:rFonts w:ascii="Baskerville" w:hAnsi="Baskerville"/>
        </w:rPr>
        <w:t>net gain or loss since</w:t>
      </w:r>
      <w:r>
        <w:rPr>
          <w:rFonts w:ascii="Baskerville" w:hAnsi="Baskerville"/>
        </w:rPr>
        <w:t xml:space="preserve"> the last </w:t>
      </w:r>
      <w:r w:rsidR="003E05C8">
        <w:rPr>
          <w:rFonts w:ascii="Baskerville" w:hAnsi="Baskerville"/>
        </w:rPr>
        <w:t>check.</w:t>
      </w:r>
      <w:r w:rsidR="00F23FDB">
        <w:rPr>
          <w:rFonts w:ascii="Baskerville" w:hAnsi="Baskerville"/>
        </w:rPr>
        <w:t xml:space="preserve"> This is displayed in the CKTrends app UI.</w:t>
      </w:r>
    </w:p>
    <w:p w14:paraId="17AA8FE9" w14:textId="77777777" w:rsidR="00256E0F" w:rsidRDefault="00B41DB2" w:rsidP="00B41DB2">
      <w:pPr>
        <w:jc w:val="both"/>
        <w:rPr>
          <w:rFonts w:ascii="Baskerville" w:hAnsi="Baskerville"/>
        </w:rPr>
      </w:pPr>
      <w:r>
        <w:rPr>
          <w:rFonts w:ascii="Baskerville" w:hAnsi="Baskerville"/>
        </w:rPr>
        <w:tab/>
      </w:r>
    </w:p>
    <w:p w14:paraId="3B34E766" w14:textId="3F071BA8" w:rsidR="007C6242" w:rsidRDefault="00256E0F" w:rsidP="00B41DB2">
      <w:pPr>
        <w:jc w:val="both"/>
        <w:rPr>
          <w:rFonts w:ascii="Baskerville" w:hAnsi="Baskerville"/>
        </w:rPr>
      </w:pPr>
      <w:r>
        <w:rPr>
          <w:rFonts w:ascii="Baskerville" w:hAnsi="Baskerville"/>
        </w:rPr>
        <w:tab/>
      </w:r>
      <w:r w:rsidR="007C6242" w:rsidRPr="00B41DB2">
        <w:rPr>
          <w:rFonts w:ascii="Baskerville" w:hAnsi="Baskerville"/>
        </w:rPr>
        <w:t xml:space="preserve">If an error occurs while </w:t>
      </w:r>
      <w:r w:rsidR="00E03499" w:rsidRPr="00B41DB2">
        <w:rPr>
          <w:rFonts w:ascii="Baskerville" w:hAnsi="Baskerville"/>
        </w:rPr>
        <w:t>the CKTrends API is working</w:t>
      </w:r>
      <w:r w:rsidR="000331DB" w:rsidRPr="00B41DB2">
        <w:rPr>
          <w:rFonts w:ascii="Baskerville" w:hAnsi="Baskerville"/>
        </w:rPr>
        <w:t>, a simple error message is displayed in an alert that overlays the developer’s app’s UI</w:t>
      </w:r>
      <w:r w:rsidR="00CD550A" w:rsidRPr="00B41DB2">
        <w:rPr>
          <w:rFonts w:ascii="Baskerville" w:hAnsi="Baskerville"/>
        </w:rPr>
        <w:t>, in order to interfere only minimally with the developer’s app</w:t>
      </w:r>
      <w:r w:rsidR="000331DB" w:rsidRPr="00B41DB2">
        <w:rPr>
          <w:rFonts w:ascii="Baskerville" w:hAnsi="Baskerville"/>
        </w:rPr>
        <w:t>.</w:t>
      </w:r>
      <w:r w:rsidR="007F0B0A" w:rsidRPr="00B41DB2">
        <w:rPr>
          <w:rFonts w:ascii="Baskerville" w:hAnsi="Baskerville"/>
        </w:rPr>
        <w:t xml:space="preserve"> Error handling steps are not taken, </w:t>
      </w:r>
      <w:r w:rsidR="00CD550A" w:rsidRPr="00B41DB2">
        <w:rPr>
          <w:rFonts w:ascii="Baskerville" w:hAnsi="Baskerville"/>
        </w:rPr>
        <w:t xml:space="preserve">again, to avoid </w:t>
      </w:r>
      <w:r w:rsidR="00365295" w:rsidRPr="00B41DB2">
        <w:rPr>
          <w:rFonts w:ascii="Baskerville" w:hAnsi="Baskerville"/>
        </w:rPr>
        <w:t>interference.</w:t>
      </w:r>
      <w:r w:rsidR="002C157B" w:rsidRPr="00B41DB2">
        <w:rPr>
          <w:rFonts w:ascii="Baskerville" w:hAnsi="Baskerville"/>
        </w:rPr>
        <w:t xml:space="preserve"> In these cases, the developer should </w:t>
      </w:r>
      <w:r w:rsidR="005A7336" w:rsidRPr="00B41DB2">
        <w:rPr>
          <w:rFonts w:ascii="Baskerville" w:hAnsi="Baskerville"/>
        </w:rPr>
        <w:t xml:space="preserve">attempt the refresh again, or make </w:t>
      </w:r>
      <w:r w:rsidR="000A29DF" w:rsidRPr="00B41DB2">
        <w:rPr>
          <w:rFonts w:ascii="Baskerville" w:hAnsi="Baskerville"/>
        </w:rPr>
        <w:t xml:space="preserve">the </w:t>
      </w:r>
      <w:r w:rsidR="005A7336" w:rsidRPr="00B41DB2">
        <w:rPr>
          <w:rFonts w:ascii="Baskerville" w:hAnsi="Baskerville"/>
        </w:rPr>
        <w:t>changes indicated in the error message.</w:t>
      </w:r>
    </w:p>
    <w:p w14:paraId="27C5091B" w14:textId="551C9379" w:rsidR="00844B40" w:rsidRPr="00B41DB2" w:rsidRDefault="00844B40" w:rsidP="00B41DB2">
      <w:pPr>
        <w:jc w:val="both"/>
        <w:rPr>
          <w:rFonts w:ascii="Baskerville" w:hAnsi="Baskerville"/>
        </w:rPr>
      </w:pPr>
      <w:r>
        <w:rPr>
          <w:rFonts w:ascii="Baskerville" w:hAnsi="Baskerville"/>
          <w:noProof/>
        </w:rPr>
        <w:drawing>
          <wp:inline distT="0" distB="0" distL="0" distR="0" wp14:anchorId="44527EE5" wp14:editId="2272869F">
            <wp:extent cx="5254906" cy="2504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png"/>
                    <pic:cNvPicPr/>
                  </pic:nvPicPr>
                  <pic:blipFill>
                    <a:blip r:embed="rId16">
                      <a:extLst>
                        <a:ext uri="{28A0092B-C50C-407E-A947-70E740481C1C}">
                          <a14:useLocalDpi xmlns:a14="http://schemas.microsoft.com/office/drawing/2010/main" val="0"/>
                        </a:ext>
                      </a:extLst>
                    </a:blip>
                    <a:stretch>
                      <a:fillRect/>
                    </a:stretch>
                  </pic:blipFill>
                  <pic:spPr>
                    <a:xfrm>
                      <a:off x="0" y="0"/>
                      <a:ext cx="5254906" cy="2504595"/>
                    </a:xfrm>
                    <a:prstGeom prst="rect">
                      <a:avLst/>
                    </a:prstGeom>
                  </pic:spPr>
                </pic:pic>
              </a:graphicData>
            </a:graphic>
          </wp:inline>
        </w:drawing>
      </w:r>
    </w:p>
    <w:p w14:paraId="65E4F3AF" w14:textId="72515154" w:rsidR="005A7336" w:rsidRDefault="005A7336" w:rsidP="00B24BDE">
      <w:pPr>
        <w:jc w:val="both"/>
        <w:rPr>
          <w:rFonts w:ascii="Baskerville" w:hAnsi="Baskerville"/>
        </w:rPr>
      </w:pPr>
      <w:r>
        <w:rPr>
          <w:rFonts w:ascii="Baskerville" w:hAnsi="Baskerville"/>
        </w:rPr>
        <w:tab/>
      </w:r>
      <w:r w:rsidR="00CC6FAF">
        <w:rPr>
          <w:rFonts w:ascii="Baskerville" w:hAnsi="Baskerville"/>
        </w:rPr>
        <w:t>To view their app’s CloudKit trends, developers should then re-open the CKTrends app, which will automatically fe</w:t>
      </w:r>
      <w:r w:rsidR="00FB63E4">
        <w:rPr>
          <w:rFonts w:ascii="Baskerville" w:hAnsi="Baskerville"/>
        </w:rPr>
        <w:t>tch the new data from Firebase and render the UI</w:t>
      </w:r>
      <w:r w:rsidR="00AC0920">
        <w:rPr>
          <w:rFonts w:ascii="Baskerville" w:hAnsi="Baskerville"/>
        </w:rPr>
        <w:t>, displaying a visualization of app trends</w:t>
      </w:r>
      <w:r w:rsidR="00FB63E4">
        <w:rPr>
          <w:rFonts w:ascii="Baskerville" w:hAnsi="Baskerville"/>
        </w:rPr>
        <w:t>.</w:t>
      </w:r>
    </w:p>
    <w:p w14:paraId="1D74024B" w14:textId="77777777" w:rsidR="00973623" w:rsidRDefault="00973623" w:rsidP="00B24BDE">
      <w:pPr>
        <w:jc w:val="both"/>
        <w:rPr>
          <w:rFonts w:ascii="Baskerville" w:hAnsi="Baskerville"/>
        </w:rPr>
      </w:pPr>
    </w:p>
    <w:p w14:paraId="0688B1D8" w14:textId="34EF9F76" w:rsidR="00973623" w:rsidRDefault="00C67444" w:rsidP="00B24BDE">
      <w:pPr>
        <w:jc w:val="both"/>
        <w:rPr>
          <w:rFonts w:ascii="Baskerville" w:hAnsi="Baskerville"/>
          <w:b/>
        </w:rPr>
      </w:pPr>
      <w:r>
        <w:rPr>
          <w:rFonts w:ascii="Baskerville" w:hAnsi="Baskerville"/>
          <w:b/>
        </w:rPr>
        <w:t>IV. Security</w:t>
      </w:r>
    </w:p>
    <w:p w14:paraId="347CDB23" w14:textId="77777777" w:rsidR="00C67444" w:rsidRPr="00C67444" w:rsidRDefault="00C67444" w:rsidP="00B24BDE">
      <w:pPr>
        <w:jc w:val="both"/>
        <w:rPr>
          <w:rFonts w:ascii="Baskerville" w:hAnsi="Baskerville"/>
        </w:rPr>
      </w:pPr>
    </w:p>
    <w:p w14:paraId="15CFC229" w14:textId="77777777" w:rsidR="00EF67B0" w:rsidRDefault="00F06D88" w:rsidP="00B24BDE">
      <w:pPr>
        <w:jc w:val="both"/>
        <w:rPr>
          <w:rFonts w:ascii="Baskerville" w:hAnsi="Baskerville"/>
        </w:rPr>
      </w:pPr>
      <w:r>
        <w:rPr>
          <w:rFonts w:ascii="Baskerville" w:hAnsi="Baskerville"/>
        </w:rPr>
        <w:tab/>
      </w:r>
      <w:r w:rsidR="00CD6D39" w:rsidRPr="00CD6D39">
        <w:rPr>
          <w:rFonts w:ascii="Baskerville" w:hAnsi="Baskerville"/>
        </w:rPr>
        <w:t xml:space="preserve">I chose to use Google’s Firebase service because their databases really easily lend themselves to being shared by many apps. After all, this database needs to be shared by the CKTrends app and all the developer apps that are being tracked. This may lead to security concerns—how can you ensure that Developer A cannot access Developer B’s trends? </w:t>
      </w:r>
    </w:p>
    <w:p w14:paraId="2181C33F" w14:textId="793F09B6" w:rsidR="00A408F7" w:rsidRDefault="00EF67B0" w:rsidP="00B24BDE">
      <w:pPr>
        <w:jc w:val="both"/>
        <w:rPr>
          <w:rFonts w:ascii="Baskerville" w:hAnsi="Baskerville"/>
        </w:rPr>
      </w:pPr>
      <w:r>
        <w:rPr>
          <w:rFonts w:ascii="Baskerville" w:hAnsi="Baskerville"/>
        </w:rPr>
        <w:tab/>
      </w:r>
      <w:r w:rsidR="00CD6D39" w:rsidRPr="00CD6D39">
        <w:rPr>
          <w:rFonts w:ascii="Baskerville" w:hAnsi="Baskerville"/>
        </w:rPr>
        <w:t xml:space="preserve">Firebase’s Realtime Database, </w:t>
      </w:r>
      <w:r w:rsidR="00D24DA3">
        <w:rPr>
          <w:rFonts w:ascii="Baskerville" w:hAnsi="Baskerville"/>
        </w:rPr>
        <w:t>used for this system</w:t>
      </w:r>
      <w:r w:rsidR="00CD6D39" w:rsidRPr="00CD6D39">
        <w:rPr>
          <w:rFonts w:ascii="Baskerville" w:hAnsi="Baskerville"/>
        </w:rPr>
        <w:t xml:space="preserve">, </w:t>
      </w:r>
      <w:r w:rsidR="00D24C1A">
        <w:rPr>
          <w:rFonts w:ascii="Baskerville" w:hAnsi="Baskerville"/>
        </w:rPr>
        <w:t>ha</w:t>
      </w:r>
      <w:r w:rsidR="004C5F4F">
        <w:rPr>
          <w:rFonts w:ascii="Baskerville" w:hAnsi="Baskerville"/>
        </w:rPr>
        <w:t>s a nested data stru</w:t>
      </w:r>
      <w:r w:rsidR="00A57B62">
        <w:rPr>
          <w:rFonts w:ascii="Baskerville" w:hAnsi="Baskerville"/>
        </w:rPr>
        <w:t xml:space="preserve">cture, and the </w:t>
      </w:r>
      <w:r w:rsidR="00AF1AFD">
        <w:rPr>
          <w:rFonts w:ascii="Baskerville" w:hAnsi="Baskerville"/>
        </w:rPr>
        <w:t>admin</w:t>
      </w:r>
      <w:r w:rsidR="00C150CB">
        <w:rPr>
          <w:rFonts w:ascii="Baskerville" w:hAnsi="Baskerville"/>
        </w:rPr>
        <w:t xml:space="preserve"> </w:t>
      </w:r>
      <w:r w:rsidR="00A57B62">
        <w:rPr>
          <w:rFonts w:ascii="Baskerville" w:hAnsi="Baskerville"/>
        </w:rPr>
        <w:t xml:space="preserve">is able to write rules securing </w:t>
      </w:r>
      <w:r w:rsidR="00377040">
        <w:rPr>
          <w:rFonts w:ascii="Baskerville" w:hAnsi="Baskerville"/>
        </w:rPr>
        <w:t>different parts of this nested stru</w:t>
      </w:r>
      <w:r w:rsidR="00C150CB">
        <w:rPr>
          <w:rFonts w:ascii="Baskerville" w:hAnsi="Baskerville"/>
        </w:rPr>
        <w:t>cture. The Firebase database for CKTrends is organized such that each user</w:t>
      </w:r>
      <w:r w:rsidR="00254F8C">
        <w:rPr>
          <w:rFonts w:ascii="Baskerville" w:hAnsi="Baskerville"/>
        </w:rPr>
        <w:t>’</w:t>
      </w:r>
      <w:r w:rsidR="00C150CB">
        <w:rPr>
          <w:rFonts w:ascii="Baskerville" w:hAnsi="Baskerville"/>
        </w:rPr>
        <w:t xml:space="preserve">s </w:t>
      </w:r>
      <w:r w:rsidR="002077FD">
        <w:rPr>
          <w:rFonts w:ascii="Baskerville" w:hAnsi="Baskerville"/>
        </w:rPr>
        <w:t xml:space="preserve">trends data </w:t>
      </w:r>
      <w:r w:rsidR="00613616">
        <w:rPr>
          <w:rFonts w:ascii="Baskerville" w:hAnsi="Baskerville"/>
        </w:rPr>
        <w:t>are</w:t>
      </w:r>
      <w:r w:rsidR="002077FD">
        <w:rPr>
          <w:rFonts w:ascii="Baskerville" w:hAnsi="Baskerville"/>
        </w:rPr>
        <w:t xml:space="preserve"> nested under </w:t>
      </w:r>
      <w:r w:rsidR="008F1E49">
        <w:rPr>
          <w:rFonts w:ascii="Baskerville" w:hAnsi="Baskerville"/>
        </w:rPr>
        <w:t>his/her</w:t>
      </w:r>
      <w:r w:rsidR="00254F8C">
        <w:rPr>
          <w:rFonts w:ascii="Baskerville" w:hAnsi="Baskerville"/>
        </w:rPr>
        <w:t xml:space="preserve"> unique user ID</w:t>
      </w:r>
      <w:r w:rsidR="008F1E49">
        <w:rPr>
          <w:rFonts w:ascii="Baskerville" w:hAnsi="Baskerville"/>
        </w:rPr>
        <w:t xml:space="preserve"> (uid)</w:t>
      </w:r>
      <w:r w:rsidR="00254F8C">
        <w:rPr>
          <w:rFonts w:ascii="Baskerville" w:hAnsi="Baskerville"/>
        </w:rPr>
        <w:t xml:space="preserve"> generated by Firebase. Security rules are in place </w:t>
      </w:r>
      <w:r w:rsidR="008F1E49">
        <w:rPr>
          <w:rFonts w:ascii="Baskerville" w:hAnsi="Baskerville"/>
        </w:rPr>
        <w:t xml:space="preserve">that stipulate that, </w:t>
      </w:r>
      <w:r w:rsidR="009518F7">
        <w:rPr>
          <w:rFonts w:ascii="Baskerville" w:hAnsi="Baskerville"/>
        </w:rPr>
        <w:t xml:space="preserve">in order </w:t>
      </w:r>
      <w:r w:rsidR="008F1E49">
        <w:rPr>
          <w:rFonts w:ascii="Baskerville" w:hAnsi="Baskerville"/>
        </w:rPr>
        <w:t xml:space="preserve">to read or write data nested beneath a uid, you </w:t>
      </w:r>
      <w:r w:rsidR="009518F7">
        <w:rPr>
          <w:rFonts w:ascii="Baskerville" w:hAnsi="Baskerville"/>
        </w:rPr>
        <w:t>must be authenticated as that user (via Firebase’</w:t>
      </w:r>
      <w:r w:rsidR="00DA797D">
        <w:rPr>
          <w:rFonts w:ascii="Baskerville" w:hAnsi="Baskerville"/>
        </w:rPr>
        <w:t xml:space="preserve">s authentication API). For this reason, when tapping Refresh in the CKTrends app opens the developer’s app, s/he is prompted in an alert box to enter </w:t>
      </w:r>
      <w:r w:rsidR="00596DCF">
        <w:rPr>
          <w:rFonts w:ascii="Baskerville" w:hAnsi="Baskerville"/>
        </w:rPr>
        <w:t xml:space="preserve">his/her CKTrends username and password. </w:t>
      </w:r>
      <w:r w:rsidR="00E71666">
        <w:rPr>
          <w:rFonts w:ascii="Baskerville" w:hAnsi="Baskerville"/>
        </w:rPr>
        <w:t xml:space="preserve">This authentication is what enables the CKTrends API to write to </w:t>
      </w:r>
      <w:r w:rsidR="008F5317">
        <w:rPr>
          <w:rFonts w:ascii="Baskerville" w:hAnsi="Baskerville"/>
        </w:rPr>
        <w:t>the Firebase database.</w:t>
      </w:r>
      <w:r w:rsidR="00AA5238">
        <w:rPr>
          <w:rFonts w:ascii="Baskerville" w:hAnsi="Baskerville"/>
        </w:rPr>
        <w:t xml:space="preserve"> Similarly, users are authenticated when they open CKTrends, which is what enables the CKTrends app to read data from the Firebase database.</w:t>
      </w:r>
    </w:p>
    <w:p w14:paraId="50EE21FC" w14:textId="77777777" w:rsidR="00480181" w:rsidRDefault="00480181" w:rsidP="00B24BDE">
      <w:pPr>
        <w:jc w:val="both"/>
        <w:rPr>
          <w:rFonts w:ascii="Baskerville" w:hAnsi="Baskerville"/>
        </w:rPr>
      </w:pPr>
    </w:p>
    <w:p w14:paraId="5A9A8F85" w14:textId="4A0F00E9" w:rsidR="00480181" w:rsidRDefault="007F47E5" w:rsidP="00B24BDE">
      <w:pPr>
        <w:jc w:val="both"/>
        <w:rPr>
          <w:rFonts w:ascii="Baskerville" w:hAnsi="Baskerville"/>
          <w:b/>
        </w:rPr>
      </w:pPr>
      <w:r>
        <w:rPr>
          <w:rFonts w:ascii="Baskerville" w:hAnsi="Baskerville"/>
          <w:b/>
        </w:rPr>
        <w:t>V. Evolution of Ideas</w:t>
      </w:r>
    </w:p>
    <w:p w14:paraId="5144737A" w14:textId="77777777" w:rsidR="007F47E5" w:rsidRDefault="007F47E5" w:rsidP="00B24BDE">
      <w:pPr>
        <w:jc w:val="both"/>
        <w:rPr>
          <w:rFonts w:ascii="Baskerville" w:hAnsi="Baskerville"/>
          <w:b/>
        </w:rPr>
      </w:pPr>
    </w:p>
    <w:p w14:paraId="3CA2D292" w14:textId="6A3302CA" w:rsidR="007F47E5" w:rsidRDefault="007F47E5" w:rsidP="00B24BDE">
      <w:pPr>
        <w:jc w:val="both"/>
        <w:rPr>
          <w:rFonts w:ascii="Baskerville" w:hAnsi="Baskerville"/>
        </w:rPr>
      </w:pPr>
      <w:r>
        <w:rPr>
          <w:rFonts w:ascii="Baskerville" w:hAnsi="Baskerville"/>
        </w:rPr>
        <w:tab/>
      </w:r>
      <w:r w:rsidR="00C5687B">
        <w:rPr>
          <w:rFonts w:ascii="Baskerville" w:hAnsi="Baskerville"/>
        </w:rPr>
        <w:t xml:space="preserve">The way </w:t>
      </w:r>
      <w:r w:rsidR="00316372">
        <w:rPr>
          <w:rFonts w:ascii="Baskerville" w:hAnsi="Baskerville"/>
        </w:rPr>
        <w:t>I</w:t>
      </w:r>
      <w:r w:rsidR="00C5687B">
        <w:rPr>
          <w:rFonts w:ascii="Baskerville" w:hAnsi="Baskerville"/>
        </w:rPr>
        <w:t xml:space="preserve"> have presented the CKTrends system</w:t>
      </w:r>
      <w:r w:rsidR="005430CF">
        <w:rPr>
          <w:rFonts w:ascii="Baskerville" w:hAnsi="Baskerville"/>
        </w:rPr>
        <w:t xml:space="preserve"> thus far has</w:t>
      </w:r>
      <w:r w:rsidR="00C5687B">
        <w:rPr>
          <w:rFonts w:ascii="Baskerville" w:hAnsi="Baskerville"/>
        </w:rPr>
        <w:t xml:space="preserve"> </w:t>
      </w:r>
      <w:r w:rsidR="005430CF">
        <w:rPr>
          <w:rFonts w:ascii="Baskerville" w:hAnsi="Baskerville"/>
        </w:rPr>
        <w:t xml:space="preserve">perhaps made it sound like </w:t>
      </w:r>
      <w:r w:rsidR="00E033A9">
        <w:rPr>
          <w:rFonts w:ascii="Baskerville" w:hAnsi="Baskerville"/>
        </w:rPr>
        <w:t xml:space="preserve">the system design was </w:t>
      </w:r>
      <w:r w:rsidR="003948D9">
        <w:rPr>
          <w:rFonts w:ascii="Baskerville" w:hAnsi="Baskerville"/>
        </w:rPr>
        <w:t>straightforward</w:t>
      </w:r>
      <w:r w:rsidR="00477A3E">
        <w:rPr>
          <w:rFonts w:ascii="Baskerville" w:hAnsi="Baskerville"/>
        </w:rPr>
        <w:t xml:space="preserve"> to piece together</w:t>
      </w:r>
      <w:r w:rsidR="003948D9">
        <w:rPr>
          <w:rFonts w:ascii="Baskerville" w:hAnsi="Baskerville"/>
        </w:rPr>
        <w:t>. It was not. There were plenty of hiccups on the road to this ultimate pipeline, and I would like to share the most significant one, just to give a sense of how this project has evolved.</w:t>
      </w:r>
    </w:p>
    <w:p w14:paraId="53807966" w14:textId="31BCE70B" w:rsidR="000539EF" w:rsidRDefault="000539EF" w:rsidP="00B24BDE">
      <w:pPr>
        <w:jc w:val="both"/>
        <w:rPr>
          <w:rFonts w:ascii="Baskerville" w:hAnsi="Baskerville"/>
        </w:rPr>
      </w:pPr>
      <w:r>
        <w:rPr>
          <w:rFonts w:ascii="Baskerville" w:hAnsi="Baskerville"/>
        </w:rPr>
        <w:tab/>
      </w:r>
      <w:r w:rsidR="004B6B88">
        <w:rPr>
          <w:rFonts w:ascii="Baskerville" w:hAnsi="Baskerville"/>
        </w:rPr>
        <w:t xml:space="preserve">At the start of this project, </w:t>
      </w:r>
      <w:r w:rsidR="009B5FC8">
        <w:rPr>
          <w:rFonts w:ascii="Baskerville" w:hAnsi="Baskerville"/>
        </w:rPr>
        <w:t xml:space="preserve">I for some reason had it in my mind that </w:t>
      </w:r>
      <w:r w:rsidR="00E3665B">
        <w:rPr>
          <w:rFonts w:ascii="Baskerville" w:hAnsi="Baskerville"/>
        </w:rPr>
        <w:t xml:space="preserve">I would use a push model rather than a pull model to </w:t>
      </w:r>
      <w:r w:rsidR="00B96D71">
        <w:rPr>
          <w:rFonts w:ascii="Baskerville" w:hAnsi="Baskerville"/>
        </w:rPr>
        <w:t xml:space="preserve">get new data from CloudKit. </w:t>
      </w:r>
      <w:r w:rsidR="00A55783">
        <w:rPr>
          <w:rFonts w:ascii="Baskerville" w:hAnsi="Baskerville"/>
        </w:rPr>
        <w:t>(</w:t>
      </w:r>
      <w:r w:rsidR="00B13256">
        <w:rPr>
          <w:rFonts w:ascii="Baskerville" w:hAnsi="Baskerville"/>
        </w:rPr>
        <w:t>I had not even considered the possibility of a pull model.</w:t>
      </w:r>
      <w:r w:rsidR="00A55783">
        <w:rPr>
          <w:rFonts w:ascii="Baskerville" w:hAnsi="Baskerville"/>
        </w:rPr>
        <w:t>)</w:t>
      </w:r>
      <w:r w:rsidR="00B13256">
        <w:rPr>
          <w:rFonts w:ascii="Baskerville" w:hAnsi="Baskerville"/>
        </w:rPr>
        <w:t xml:space="preserve"> </w:t>
      </w:r>
      <w:r w:rsidR="00A55783">
        <w:rPr>
          <w:rFonts w:ascii="Baskerville" w:hAnsi="Baskerville"/>
        </w:rPr>
        <w:t xml:space="preserve">My plan </w:t>
      </w:r>
      <w:r w:rsidR="0082474D">
        <w:rPr>
          <w:rFonts w:ascii="Baskerville" w:hAnsi="Baskerville"/>
        </w:rPr>
        <w:t>was to set up</w:t>
      </w:r>
      <w:r w:rsidR="002C5506">
        <w:rPr>
          <w:rFonts w:ascii="Baskerville" w:hAnsi="Baskerville"/>
        </w:rPr>
        <w:t xml:space="preserve"> one</w:t>
      </w:r>
      <w:r w:rsidR="0082474D">
        <w:rPr>
          <w:rFonts w:ascii="Baskerville" w:hAnsi="Baskerville"/>
        </w:rPr>
        <w:t xml:space="preserve"> CloudKit “</w:t>
      </w:r>
      <w:r w:rsidR="002C5506">
        <w:rPr>
          <w:rFonts w:ascii="Baskerville" w:hAnsi="Baskerville"/>
        </w:rPr>
        <w:t>Subscription</w:t>
      </w:r>
      <w:r w:rsidR="0082474D">
        <w:rPr>
          <w:rFonts w:ascii="Baskerville" w:hAnsi="Baskerville"/>
        </w:rPr>
        <w:t>”</w:t>
      </w:r>
      <w:r w:rsidR="00F13B67">
        <w:rPr>
          <w:rFonts w:ascii="Baskerville" w:hAnsi="Baskerville"/>
        </w:rPr>
        <w:t xml:space="preserve"> for</w:t>
      </w:r>
      <w:r w:rsidR="002C5506">
        <w:rPr>
          <w:rFonts w:ascii="Baskerville" w:hAnsi="Baskerville"/>
        </w:rPr>
        <w:t xml:space="preserve"> each record type being tracked.</w:t>
      </w:r>
      <w:r w:rsidR="0082474D">
        <w:rPr>
          <w:rFonts w:ascii="Baskerville" w:hAnsi="Baskerville"/>
        </w:rPr>
        <w:t xml:space="preserve"> </w:t>
      </w:r>
      <w:r w:rsidR="002C5506">
        <w:rPr>
          <w:rFonts w:ascii="Baskerville" w:hAnsi="Baskerville"/>
        </w:rPr>
        <w:t>These Subscriptions</w:t>
      </w:r>
      <w:r w:rsidR="0082474D">
        <w:rPr>
          <w:rFonts w:ascii="Baskerville" w:hAnsi="Baskerville"/>
        </w:rPr>
        <w:t xml:space="preserve"> would send push notifications</w:t>
      </w:r>
      <w:r w:rsidR="00CF7E41">
        <w:rPr>
          <w:rFonts w:ascii="Baskerville" w:hAnsi="Baskerville"/>
        </w:rPr>
        <w:t xml:space="preserve"> to the Developer App</w:t>
      </w:r>
      <w:r w:rsidR="0082474D">
        <w:rPr>
          <w:rFonts w:ascii="Baskerville" w:hAnsi="Baskerville"/>
        </w:rPr>
        <w:t xml:space="preserve"> whenever </w:t>
      </w:r>
      <w:r w:rsidR="00F13B67">
        <w:rPr>
          <w:rFonts w:ascii="Baskerville" w:hAnsi="Baskerville"/>
        </w:rPr>
        <w:t>an instance of the corr</w:t>
      </w:r>
      <w:r w:rsidR="00140477">
        <w:rPr>
          <w:rFonts w:ascii="Baskerville" w:hAnsi="Baskerville"/>
        </w:rPr>
        <w:t>esponding record type was created</w:t>
      </w:r>
      <w:r w:rsidR="0026101F">
        <w:rPr>
          <w:rFonts w:ascii="Baskerville" w:hAnsi="Baskerville"/>
        </w:rPr>
        <w:t xml:space="preserve">. </w:t>
      </w:r>
      <w:r w:rsidR="00A033AB">
        <w:rPr>
          <w:rFonts w:ascii="Baskerville" w:hAnsi="Baskerville"/>
        </w:rPr>
        <w:t xml:space="preserve">On a surface level, this seemed ideal for my purposes. </w:t>
      </w:r>
      <w:r w:rsidR="00C3219F">
        <w:rPr>
          <w:rFonts w:ascii="Baskerville" w:hAnsi="Baskerville"/>
        </w:rPr>
        <w:t>I planned to have a handler method that would receive these push notifications and store the appropriate</w:t>
      </w:r>
      <w:r w:rsidR="00EC65CC">
        <w:rPr>
          <w:rFonts w:ascii="Baskerville" w:hAnsi="Baskerville"/>
        </w:rPr>
        <w:t xml:space="preserve"> count</w:t>
      </w:r>
      <w:r w:rsidR="00C3219F">
        <w:rPr>
          <w:rFonts w:ascii="Baskerville" w:hAnsi="Baskerville"/>
        </w:rPr>
        <w:t xml:space="preserve"> data in the Firebase database.</w:t>
      </w:r>
    </w:p>
    <w:p w14:paraId="5CFFB361" w14:textId="77777777" w:rsidR="00FE236F" w:rsidRDefault="00CF272B" w:rsidP="00FE236F">
      <w:pPr>
        <w:jc w:val="both"/>
        <w:rPr>
          <w:rFonts w:ascii="Baskerville" w:hAnsi="Baskerville"/>
        </w:rPr>
      </w:pPr>
      <w:r>
        <w:rPr>
          <w:rFonts w:ascii="Baskerville" w:hAnsi="Baskerville"/>
        </w:rPr>
        <w:tab/>
      </w:r>
      <w:r w:rsidR="00E051C9">
        <w:rPr>
          <w:rFonts w:ascii="Baskerville" w:hAnsi="Baskerville"/>
        </w:rPr>
        <w:t>This model fell apart when I realized at the tail end of the fall</w:t>
      </w:r>
      <w:r w:rsidR="00603E9D">
        <w:rPr>
          <w:rFonts w:ascii="Baskerville" w:hAnsi="Baskerville"/>
        </w:rPr>
        <w:t xml:space="preserve"> term</w:t>
      </w:r>
      <w:r w:rsidR="00E051C9">
        <w:rPr>
          <w:rFonts w:ascii="Baskerville" w:hAnsi="Baskerville"/>
        </w:rPr>
        <w:t xml:space="preserve"> that </w:t>
      </w:r>
      <w:r w:rsidR="00E04B90">
        <w:rPr>
          <w:rFonts w:ascii="Baskerville" w:hAnsi="Baskerville"/>
        </w:rPr>
        <w:t>push not</w:t>
      </w:r>
      <w:r w:rsidR="00105BB1">
        <w:rPr>
          <w:rFonts w:ascii="Baskerville" w:hAnsi="Baskerville"/>
        </w:rPr>
        <w:t xml:space="preserve">ifications can only be handled when the receiving app is in the foreground. This meant that, if I wanted to run the handler code that saved </w:t>
      </w:r>
      <w:r w:rsidR="00761631">
        <w:rPr>
          <w:rFonts w:ascii="Baskerville" w:hAnsi="Baskerville"/>
        </w:rPr>
        <w:t xml:space="preserve">record </w:t>
      </w:r>
      <w:r w:rsidR="00105BB1">
        <w:rPr>
          <w:rFonts w:ascii="Baskerville" w:hAnsi="Baskerville"/>
        </w:rPr>
        <w:t xml:space="preserve">counts to Firebase, </w:t>
      </w:r>
      <w:r w:rsidR="00875ECD">
        <w:rPr>
          <w:rFonts w:ascii="Baskerville" w:hAnsi="Baskerville"/>
        </w:rPr>
        <w:t>the developer’s app would have to be opened.</w:t>
      </w:r>
      <w:r w:rsidR="00AC54A1">
        <w:rPr>
          <w:rFonts w:ascii="Baskerville" w:hAnsi="Baskerville"/>
        </w:rPr>
        <w:t xml:space="preserve"> Realizing this </w:t>
      </w:r>
      <w:r w:rsidR="00B25355">
        <w:rPr>
          <w:rFonts w:ascii="Baskerville" w:hAnsi="Baskerville"/>
        </w:rPr>
        <w:t>issue led me to re</w:t>
      </w:r>
      <w:r w:rsidR="00AC54A1">
        <w:rPr>
          <w:rFonts w:ascii="Baskerville" w:hAnsi="Baskerville"/>
        </w:rPr>
        <w:t>assess what I was doing, and I realized that a push model using CloudKit Subscriptions was actually really bad for the following</w:t>
      </w:r>
      <w:r w:rsidR="00FE236F">
        <w:rPr>
          <w:rFonts w:ascii="Baskerville" w:hAnsi="Baskerville"/>
        </w:rPr>
        <w:t xml:space="preserve"> reasons.</w:t>
      </w:r>
    </w:p>
    <w:p w14:paraId="565C6128" w14:textId="77777777" w:rsidR="00ED000A" w:rsidRDefault="00FE236F" w:rsidP="00ED000A">
      <w:pPr>
        <w:jc w:val="both"/>
        <w:rPr>
          <w:rFonts w:ascii="Baskerville" w:hAnsi="Baskerville"/>
        </w:rPr>
      </w:pPr>
      <w:r>
        <w:rPr>
          <w:rFonts w:ascii="Baskerville" w:hAnsi="Baskerville"/>
        </w:rPr>
        <w:tab/>
        <w:t>First, s</w:t>
      </w:r>
      <w:r w:rsidR="00416DBB">
        <w:rPr>
          <w:rFonts w:ascii="Baskerville" w:hAnsi="Baskerville"/>
        </w:rPr>
        <w:t xml:space="preserve">uppose you set up a CloudKit Subscription to the creation of RecordTypeA instances. </w:t>
      </w:r>
      <w:r w:rsidR="00322B69">
        <w:rPr>
          <w:rFonts w:ascii="Baskerville" w:hAnsi="Baskerville"/>
        </w:rPr>
        <w:t xml:space="preserve">If UserX creates an instance of RecordTypeA, then all users </w:t>
      </w:r>
      <w:r w:rsidR="00322B69">
        <w:rPr>
          <w:rFonts w:ascii="Baskerville" w:hAnsi="Baskerville"/>
          <w:i/>
        </w:rPr>
        <w:t xml:space="preserve">except </w:t>
      </w:r>
      <w:r w:rsidR="006647D7">
        <w:rPr>
          <w:rFonts w:ascii="Baskerville" w:hAnsi="Baskerville"/>
        </w:rPr>
        <w:t xml:space="preserve">UserX gets a push notification. Obviously, for my purposes, I would have wanted to </w:t>
      </w:r>
      <w:r w:rsidR="00136A31">
        <w:rPr>
          <w:rFonts w:ascii="Baskerville" w:hAnsi="Baskerville"/>
        </w:rPr>
        <w:t>handle only one of these pushes, lest I over-count newly created records. Presumably, the handler code that saved counts to Firebase would have only run on the developer’s instance of the app.</w:t>
      </w:r>
      <w:r w:rsidR="00A87D5C">
        <w:rPr>
          <w:rFonts w:ascii="Baskerville" w:hAnsi="Baskerville"/>
        </w:rPr>
        <w:t xml:space="preserve"> This leads to an obvious problem: the developer would not receive pushes for his/her own ch</w:t>
      </w:r>
      <w:r w:rsidR="00C8107F">
        <w:rPr>
          <w:rFonts w:ascii="Baskerville" w:hAnsi="Baskerville"/>
        </w:rPr>
        <w:t xml:space="preserve">anges to the CloudKit database, meaning that these would not be displayed in the CKTrends app. A corollary issue was the fact that </w:t>
      </w:r>
      <w:r w:rsidR="00220942">
        <w:rPr>
          <w:rFonts w:ascii="Baskerville" w:hAnsi="Baskerville"/>
        </w:rPr>
        <w:t>so many extraneous pushes would be sent out to so many devices.</w:t>
      </w:r>
      <w:r w:rsidR="00B56F9E">
        <w:rPr>
          <w:rFonts w:ascii="Baskerville" w:hAnsi="Baskerville"/>
        </w:rPr>
        <w:t xml:space="preserve"> Unnecessary work is never good.</w:t>
      </w:r>
    </w:p>
    <w:p w14:paraId="4C0862E9" w14:textId="77777777" w:rsidR="00ED000A" w:rsidRDefault="00ED000A" w:rsidP="00ED000A">
      <w:pPr>
        <w:jc w:val="both"/>
        <w:rPr>
          <w:rFonts w:ascii="Baskerville" w:hAnsi="Baskerville"/>
        </w:rPr>
      </w:pPr>
      <w:r>
        <w:rPr>
          <w:rFonts w:ascii="Baskerville" w:hAnsi="Baskerville"/>
        </w:rPr>
        <w:tab/>
        <w:t>Second, t</w:t>
      </w:r>
      <w:r w:rsidR="007B5483">
        <w:rPr>
          <w:rFonts w:ascii="Baskerville" w:hAnsi="Baskerville"/>
        </w:rPr>
        <w:t>his push model would not be able to account for records created before integrating the CKTrends system into one’s project, so this model would not provide a complete pict</w:t>
      </w:r>
      <w:r>
        <w:rPr>
          <w:rFonts w:ascii="Baskerville" w:hAnsi="Baskerville"/>
        </w:rPr>
        <w:t>ure of an app’s CloudKit trends</w:t>
      </w:r>
    </w:p>
    <w:p w14:paraId="49E79DF5" w14:textId="60FC9B54" w:rsidR="0028684C" w:rsidRDefault="00ED000A" w:rsidP="0028684C">
      <w:pPr>
        <w:jc w:val="both"/>
        <w:rPr>
          <w:rFonts w:ascii="Baskerville" w:hAnsi="Baskerville"/>
        </w:rPr>
      </w:pPr>
      <w:r>
        <w:rPr>
          <w:rFonts w:ascii="Baskerville" w:hAnsi="Baskerville"/>
        </w:rPr>
        <w:tab/>
        <w:t xml:space="preserve">Third, </w:t>
      </w:r>
      <w:r w:rsidR="00651408">
        <w:rPr>
          <w:rFonts w:ascii="Baskerville" w:hAnsi="Baskerville"/>
        </w:rPr>
        <w:t>i</w:t>
      </w:r>
      <w:r w:rsidR="00AD3B6B">
        <w:rPr>
          <w:rFonts w:ascii="Baskerville" w:hAnsi="Baskerville"/>
        </w:rPr>
        <w:t>f a device gets too many push notifications at the same time, they will be “batched.”</w:t>
      </w:r>
      <w:r w:rsidR="0094719D">
        <w:rPr>
          <w:rFonts w:ascii="Baskerville" w:hAnsi="Baskerville"/>
        </w:rPr>
        <w:t xml:space="preserve"> Batched push notifications require special handling. </w:t>
      </w:r>
      <w:r w:rsidR="002F2DC5">
        <w:rPr>
          <w:rFonts w:ascii="Baskerville" w:hAnsi="Baskerville"/>
        </w:rPr>
        <w:t>I was worried that an unsuspecting developer who was already using push notifications of their own would add th</w:t>
      </w:r>
      <w:r w:rsidR="001D5CF9">
        <w:rPr>
          <w:rFonts w:ascii="Baskerville" w:hAnsi="Baskerville"/>
        </w:rPr>
        <w:t>e CKTrends API to their project, start getting batched push notifications, not handle them properly or</w:t>
      </w:r>
      <w:r w:rsidR="00381D9A">
        <w:rPr>
          <w:rFonts w:ascii="Baskerville" w:hAnsi="Baskerville"/>
        </w:rPr>
        <w:t xml:space="preserve"> even</w:t>
      </w:r>
      <w:r w:rsidR="001D5CF9">
        <w:rPr>
          <w:rFonts w:ascii="Baskerville" w:hAnsi="Baskerville"/>
        </w:rPr>
        <w:t xml:space="preserve"> realize they were being batched, and not understand what had happened to their own push notifications.</w:t>
      </w:r>
      <w:r w:rsidR="00381D9A">
        <w:rPr>
          <w:rFonts w:ascii="Baskerville" w:hAnsi="Baskerville"/>
        </w:rPr>
        <w:t xml:space="preserve"> </w:t>
      </w:r>
      <w:r w:rsidR="001B7E8D">
        <w:rPr>
          <w:rFonts w:ascii="Baskerville" w:hAnsi="Baskerville"/>
        </w:rPr>
        <w:t xml:space="preserve">I did not want to disrupt </w:t>
      </w:r>
      <w:r w:rsidR="007D1B28">
        <w:rPr>
          <w:rFonts w:ascii="Baskerville" w:hAnsi="Baskerville"/>
        </w:rPr>
        <w:t>the developer’s pre-existing push notifications setup</w:t>
      </w:r>
      <w:r w:rsidR="005660D8">
        <w:rPr>
          <w:rFonts w:ascii="Baskerville" w:hAnsi="Baskerville"/>
        </w:rPr>
        <w:t xml:space="preserve"> or raise the barrier of entry to using CKTrends</w:t>
      </w:r>
      <w:r w:rsidR="007D1B28">
        <w:rPr>
          <w:rFonts w:ascii="Baskerville" w:hAnsi="Baskerville"/>
        </w:rPr>
        <w:t xml:space="preserve">. </w:t>
      </w:r>
    </w:p>
    <w:p w14:paraId="405F8F35" w14:textId="60A88E9F" w:rsidR="0028684C" w:rsidRDefault="00DC7662" w:rsidP="0028684C">
      <w:pPr>
        <w:jc w:val="both"/>
        <w:rPr>
          <w:rFonts w:ascii="Baskerville" w:hAnsi="Baskerville"/>
        </w:rPr>
      </w:pPr>
      <w:r>
        <w:rPr>
          <w:rFonts w:ascii="Baskerville" w:hAnsi="Baskerville"/>
        </w:rPr>
        <w:tab/>
        <w:t xml:space="preserve">Given these issues, I was forced to rethink the push model I had assumed was the best approach. </w:t>
      </w:r>
      <w:r w:rsidR="001502BB">
        <w:rPr>
          <w:rFonts w:ascii="Baskerville" w:hAnsi="Baskerville"/>
        </w:rPr>
        <w:t xml:space="preserve">I </w:t>
      </w:r>
      <w:r w:rsidR="00DA2D71">
        <w:rPr>
          <w:rFonts w:ascii="Baskerville" w:hAnsi="Baskerville"/>
        </w:rPr>
        <w:t>sketched all the theoretical possibilities I could think of and assessed them for feasibility, eventually arriving upon the pull model I described earlier in this paper.</w:t>
      </w:r>
    </w:p>
    <w:p w14:paraId="6E277440" w14:textId="77777777" w:rsidR="009D5B57" w:rsidRDefault="009D5B57" w:rsidP="0028684C">
      <w:pPr>
        <w:jc w:val="both"/>
        <w:rPr>
          <w:rFonts w:ascii="Baskerville" w:hAnsi="Baskerville"/>
        </w:rPr>
      </w:pPr>
    </w:p>
    <w:p w14:paraId="6EA0DBA1" w14:textId="55DFBCCE" w:rsidR="006C0D1E" w:rsidRDefault="006C0D1E" w:rsidP="0028684C">
      <w:pPr>
        <w:jc w:val="both"/>
        <w:rPr>
          <w:rFonts w:ascii="Baskerville" w:hAnsi="Baskerville"/>
          <w:b/>
        </w:rPr>
      </w:pPr>
      <w:r>
        <w:rPr>
          <w:rFonts w:ascii="Baskerville" w:hAnsi="Baskerville"/>
          <w:b/>
        </w:rPr>
        <w:t>VI. Outcome</w:t>
      </w:r>
    </w:p>
    <w:p w14:paraId="035B1C22" w14:textId="77777777" w:rsidR="00164BA3" w:rsidRDefault="00164BA3" w:rsidP="0028684C">
      <w:pPr>
        <w:jc w:val="both"/>
        <w:rPr>
          <w:rFonts w:ascii="Baskerville" w:hAnsi="Baskerville"/>
          <w:b/>
        </w:rPr>
      </w:pPr>
    </w:p>
    <w:p w14:paraId="7E19C290" w14:textId="18C870A2" w:rsidR="006C0D1E" w:rsidRDefault="0043698C" w:rsidP="009B453F">
      <w:pPr>
        <w:jc w:val="both"/>
        <w:rPr>
          <w:rFonts w:ascii="Baskerville" w:hAnsi="Baskerville"/>
        </w:rPr>
      </w:pPr>
      <w:r>
        <w:rPr>
          <w:rFonts w:ascii="Baskerville" w:hAnsi="Baskerville"/>
        </w:rPr>
        <w:tab/>
      </w:r>
      <w:r w:rsidR="0069554F">
        <w:rPr>
          <w:rFonts w:ascii="Baskerville" w:hAnsi="Baskerville"/>
        </w:rPr>
        <w:t xml:space="preserve">I submitted CKTrends to the App Store </w:t>
      </w:r>
      <w:r w:rsidR="007E01A1">
        <w:rPr>
          <w:rFonts w:ascii="Baskerville" w:hAnsi="Baskerville"/>
        </w:rPr>
        <w:t xml:space="preserve">in late February. </w:t>
      </w:r>
      <w:r w:rsidR="00DD38F0">
        <w:rPr>
          <w:rFonts w:ascii="Baskerville" w:hAnsi="Baskerville"/>
        </w:rPr>
        <w:t xml:space="preserve">After </w:t>
      </w:r>
      <w:r w:rsidR="00720136">
        <w:rPr>
          <w:rFonts w:ascii="Baskerville" w:hAnsi="Baskerville"/>
        </w:rPr>
        <w:t xml:space="preserve">over a week (which is a long time for </w:t>
      </w:r>
      <w:r w:rsidR="00FA324D">
        <w:rPr>
          <w:rFonts w:ascii="Baskerville" w:hAnsi="Baskerville"/>
        </w:rPr>
        <w:t>an app review</w:t>
      </w:r>
      <w:r w:rsidR="00720136">
        <w:rPr>
          <w:rFonts w:ascii="Baskerville" w:hAnsi="Baskerville"/>
        </w:rPr>
        <w:t>), I received a call from an App Store reviewer.</w:t>
      </w:r>
      <w:r w:rsidR="009B453F">
        <w:rPr>
          <w:rFonts w:ascii="Baskerville" w:hAnsi="Baskerville"/>
        </w:rPr>
        <w:t xml:space="preserve"> I was told that CKTrends violated section 3.3.11 of the Apple Developer Program License Agreement, which states:</w:t>
      </w:r>
    </w:p>
    <w:p w14:paraId="2D0936BC" w14:textId="77777777" w:rsidR="009B453F" w:rsidRDefault="009B453F" w:rsidP="0028684C">
      <w:pPr>
        <w:jc w:val="both"/>
        <w:rPr>
          <w:rFonts w:ascii="Baskerville" w:hAnsi="Baskerville"/>
        </w:rPr>
      </w:pPr>
    </w:p>
    <w:p w14:paraId="5FE064C8" w14:textId="72A63A83" w:rsidR="009B453F" w:rsidRPr="009B453F" w:rsidRDefault="009B453F" w:rsidP="009B453F">
      <w:pPr>
        <w:jc w:val="both"/>
        <w:rPr>
          <w:rFonts w:ascii="Baskerville" w:eastAsia="Times New Roman" w:hAnsi="Baskerville" w:cs="Times New Roman"/>
        </w:rPr>
      </w:pPr>
      <w:r w:rsidRPr="009B453F">
        <w:rPr>
          <w:rFonts w:ascii="Baskerville" w:hAnsi="Baskerville"/>
        </w:rPr>
        <w:t>“</w:t>
      </w:r>
      <w:r w:rsidRPr="009B453F">
        <w:rPr>
          <w:rFonts w:ascii="Baskerville" w:eastAsia="Times New Roman" w:hAnsi="Baskerville" w:cs="Times New Roman"/>
          <w:spacing w:val="-4"/>
          <w:shd w:val="clear" w:color="auto" w:fill="FFFFFF"/>
        </w:rPr>
        <w:t>Neither You nor Your Application may perform any functions or link to any content, services, information or data or use any robot, spider, site search or other retrieval application or device to scrape, mine, retrieve, cache, analyze or index software, data or services provided by Apple or its licensors, or obtain (or try to obtain) any such data, except the data that Apple expressly provides or makes available to You in connection with such services. You agree that You will not collect, disseminate or use any such data for any unauthorized purpose.”</w:t>
      </w:r>
    </w:p>
    <w:p w14:paraId="7EB25587" w14:textId="3E9C93ED" w:rsidR="009B453F" w:rsidRPr="006C0D1E" w:rsidRDefault="009B453F" w:rsidP="0028684C">
      <w:pPr>
        <w:jc w:val="both"/>
        <w:rPr>
          <w:rFonts w:ascii="Baskerville" w:hAnsi="Baskerville"/>
        </w:rPr>
      </w:pPr>
    </w:p>
    <w:p w14:paraId="2274489D" w14:textId="11A007B8" w:rsidR="00190C4A" w:rsidRDefault="009B6766" w:rsidP="00CE6126">
      <w:pPr>
        <w:jc w:val="both"/>
        <w:rPr>
          <w:rFonts w:ascii="Baskerville" w:hAnsi="Baskerville"/>
        </w:rPr>
      </w:pPr>
      <w:r>
        <w:rPr>
          <w:rFonts w:ascii="Baskerville" w:hAnsi="Baskerville"/>
        </w:rPr>
        <w:tab/>
      </w:r>
      <w:r w:rsidR="0043698C">
        <w:rPr>
          <w:rFonts w:ascii="Baskerville" w:hAnsi="Baskerville"/>
        </w:rPr>
        <w:t>In other words, the App Store reviewer told me, the team felt that I was misusing Apple’s CloudKit database by “scraping” it.</w:t>
      </w:r>
      <w:r>
        <w:rPr>
          <w:rFonts w:ascii="Baskerville" w:hAnsi="Baskerville"/>
        </w:rPr>
        <w:t xml:space="preserve"> </w:t>
      </w:r>
      <w:r w:rsidR="00577249">
        <w:rPr>
          <w:rFonts w:ascii="Baskerville" w:hAnsi="Baskerville"/>
        </w:rPr>
        <w:t xml:space="preserve">I </w:t>
      </w:r>
      <w:r w:rsidR="00247B54">
        <w:rPr>
          <w:rFonts w:ascii="Baskerville" w:hAnsi="Baskerville"/>
        </w:rPr>
        <w:t xml:space="preserve">still </w:t>
      </w:r>
      <w:r w:rsidR="00577249">
        <w:rPr>
          <w:rFonts w:ascii="Baskerville" w:hAnsi="Baskerville"/>
        </w:rPr>
        <w:t xml:space="preserve">may appeal the App Store’s decision on the grounds that </w:t>
      </w:r>
      <w:r w:rsidR="00B17659">
        <w:rPr>
          <w:rFonts w:ascii="Baskerville" w:hAnsi="Baskerville"/>
        </w:rPr>
        <w:t xml:space="preserve">1) </w:t>
      </w:r>
      <w:r w:rsidR="00577249">
        <w:rPr>
          <w:rFonts w:ascii="Baskerville" w:hAnsi="Baskerville"/>
        </w:rPr>
        <w:t>the CKTrends app itself does not scrape CloudKit</w:t>
      </w:r>
      <w:r w:rsidR="00A36A97">
        <w:rPr>
          <w:rFonts w:ascii="Baskerville" w:hAnsi="Baskerville"/>
        </w:rPr>
        <w:t xml:space="preserve"> (</w:t>
      </w:r>
      <w:r w:rsidR="00363FE7">
        <w:rPr>
          <w:rFonts w:ascii="Baskerville" w:hAnsi="Baskerville"/>
        </w:rPr>
        <w:t>dealing with the developer’s CloudKit is the job of the API</w:t>
      </w:r>
      <w:r w:rsidR="00A36A97">
        <w:rPr>
          <w:rFonts w:ascii="Baskerville" w:hAnsi="Baskerville"/>
        </w:rPr>
        <w:t xml:space="preserve">, </w:t>
      </w:r>
      <w:r w:rsidR="003751EF">
        <w:rPr>
          <w:rFonts w:ascii="Baskerville" w:hAnsi="Baskerville"/>
        </w:rPr>
        <w:t xml:space="preserve">which </w:t>
      </w:r>
      <w:r w:rsidR="00B17659">
        <w:rPr>
          <w:rFonts w:ascii="Baskerville" w:hAnsi="Baskerville"/>
        </w:rPr>
        <w:t xml:space="preserve">is outside the purview of the App Store review team), and 2) all of my so-called “scraping” </w:t>
      </w:r>
      <w:r w:rsidR="00D94DFA">
        <w:rPr>
          <w:rFonts w:ascii="Baskerville" w:hAnsi="Baskerville"/>
        </w:rPr>
        <w:t>uses Apple’s approved CloudKit APIs.</w:t>
      </w:r>
    </w:p>
    <w:p w14:paraId="53EBF2AE" w14:textId="23FA397C" w:rsidR="00FC6F20" w:rsidRDefault="00FC6F20" w:rsidP="00CE6126">
      <w:pPr>
        <w:jc w:val="both"/>
        <w:rPr>
          <w:rFonts w:ascii="Baskerville" w:hAnsi="Baskerville"/>
        </w:rPr>
      </w:pPr>
      <w:r>
        <w:rPr>
          <w:rFonts w:ascii="Baskerville" w:hAnsi="Baskerville"/>
        </w:rPr>
        <w:tab/>
        <w:t xml:space="preserve">While </w:t>
      </w:r>
      <w:r w:rsidR="00363FE7">
        <w:rPr>
          <w:rFonts w:ascii="Baskerville" w:hAnsi="Baskerville"/>
        </w:rPr>
        <w:t>the</w:t>
      </w:r>
      <w:r>
        <w:rPr>
          <w:rFonts w:ascii="Baskerville" w:hAnsi="Baskerville"/>
        </w:rPr>
        <w:t xml:space="preserve"> news</w:t>
      </w:r>
      <w:r w:rsidR="00363FE7">
        <w:rPr>
          <w:rFonts w:ascii="Baskerville" w:hAnsi="Baskerville"/>
        </w:rPr>
        <w:t xml:space="preserve"> of CKTrend’s rejection</w:t>
      </w:r>
      <w:r>
        <w:rPr>
          <w:rFonts w:ascii="Baskerville" w:hAnsi="Baskerville"/>
        </w:rPr>
        <w:t xml:space="preserve"> was initially disappointing, I decided that this reason for rejection gave me some street cred as an iOS developer. It seems to me that I was rejected not because my app was bad or because my design was poor, but because CKTrends was too clever. I can still use the CKTrends app to track NovenaNetwork and any other apps I develop. Further, as the reviewer from Apple told me, I am permitted to share a non-reviewed version of my app with any “internal testers,” so I can still share CKTrends with my friends.</w:t>
      </w:r>
    </w:p>
    <w:p w14:paraId="6C6839F9" w14:textId="77777777" w:rsidR="00920AD0" w:rsidRDefault="00920AD0" w:rsidP="00CE6126">
      <w:pPr>
        <w:jc w:val="both"/>
        <w:rPr>
          <w:rFonts w:ascii="Baskerville" w:hAnsi="Baskerville"/>
        </w:rPr>
      </w:pPr>
    </w:p>
    <w:p w14:paraId="758507D4" w14:textId="37324C1A" w:rsidR="00920AD0" w:rsidRDefault="00920AD0" w:rsidP="00CE6126">
      <w:pPr>
        <w:jc w:val="both"/>
        <w:rPr>
          <w:rFonts w:ascii="Baskerville" w:hAnsi="Baskerville"/>
          <w:b/>
        </w:rPr>
      </w:pPr>
      <w:r>
        <w:rPr>
          <w:rFonts w:ascii="Baskerville" w:hAnsi="Baskerville"/>
          <w:b/>
        </w:rPr>
        <w:t>VII. Conclusion</w:t>
      </w:r>
    </w:p>
    <w:p w14:paraId="0B8A5252" w14:textId="77777777" w:rsidR="00920AD0" w:rsidRDefault="00920AD0" w:rsidP="00CE6126">
      <w:pPr>
        <w:jc w:val="both"/>
        <w:rPr>
          <w:rFonts w:ascii="Baskerville" w:hAnsi="Baskerville"/>
        </w:rPr>
      </w:pPr>
    </w:p>
    <w:p w14:paraId="35C011AE" w14:textId="625EC845" w:rsidR="001170EF" w:rsidRPr="00572518" w:rsidRDefault="008C7268" w:rsidP="00CE6126">
      <w:pPr>
        <w:jc w:val="both"/>
        <w:rPr>
          <w:rFonts w:ascii="Baskerville" w:hAnsi="Baskerville"/>
        </w:rPr>
      </w:pPr>
      <w:r>
        <w:rPr>
          <w:rFonts w:ascii="Baskerville" w:hAnsi="Baskerville"/>
        </w:rPr>
        <w:tab/>
      </w:r>
      <w:r w:rsidR="00DD0EB5">
        <w:rPr>
          <w:rFonts w:ascii="Baskerville" w:hAnsi="Baskerville"/>
        </w:rPr>
        <w:t xml:space="preserve">CKTrends is a system </w:t>
      </w:r>
      <w:r w:rsidR="00FF3177">
        <w:rPr>
          <w:rFonts w:ascii="Baskerville" w:hAnsi="Baskerville"/>
        </w:rPr>
        <w:t xml:space="preserve">that allows developers to </w:t>
      </w:r>
      <w:r w:rsidR="00FE6F99">
        <w:rPr>
          <w:rFonts w:ascii="Baskerville" w:hAnsi="Baskerville"/>
        </w:rPr>
        <w:t xml:space="preserve">track their CloudKit databases, providing </w:t>
      </w:r>
      <w:r w:rsidR="000B7E21">
        <w:rPr>
          <w:rFonts w:ascii="Baskerville" w:hAnsi="Baskerville"/>
        </w:rPr>
        <w:t xml:space="preserve">more accurate and </w:t>
      </w:r>
      <w:r w:rsidR="00025B9B">
        <w:rPr>
          <w:rFonts w:ascii="Baskerville" w:hAnsi="Baskerville"/>
        </w:rPr>
        <w:t>customizable</w:t>
      </w:r>
      <w:r w:rsidR="000B7E21">
        <w:rPr>
          <w:rFonts w:ascii="Baskerville" w:hAnsi="Baskerville"/>
        </w:rPr>
        <w:t xml:space="preserve"> information than what iTunes</w:t>
      </w:r>
      <w:r w:rsidR="00123EDB">
        <w:rPr>
          <w:rFonts w:ascii="Baskerville" w:hAnsi="Baskerville"/>
        </w:rPr>
        <w:t xml:space="preserve"> Connect</w:t>
      </w:r>
      <w:r w:rsidR="000B7E21">
        <w:rPr>
          <w:rFonts w:ascii="Baskerville" w:hAnsi="Baskerville"/>
        </w:rPr>
        <w:t xml:space="preserve"> can provide.</w:t>
      </w:r>
      <w:r w:rsidR="001C0FCF">
        <w:rPr>
          <w:rFonts w:ascii="Baskerville" w:hAnsi="Baskerville"/>
        </w:rPr>
        <w:t xml:space="preserve"> </w:t>
      </w:r>
      <w:r w:rsidR="00637B63">
        <w:rPr>
          <w:rFonts w:ascii="Baskerville" w:hAnsi="Baskerville"/>
        </w:rPr>
        <w:t xml:space="preserve">Developers configure their project to </w:t>
      </w:r>
      <w:r w:rsidR="00716A86">
        <w:rPr>
          <w:rFonts w:ascii="Baskerville" w:hAnsi="Baskerville"/>
        </w:rPr>
        <w:t xml:space="preserve">use CKTrends, call the CKTrends API in their code, and tap Refresh in the CKTrends app to view the most up-to-date </w:t>
      </w:r>
      <w:r w:rsidR="00F11FF9">
        <w:rPr>
          <w:rFonts w:ascii="Baskerville" w:hAnsi="Baskerville"/>
        </w:rPr>
        <w:t>trends</w:t>
      </w:r>
      <w:r w:rsidR="00716A86">
        <w:rPr>
          <w:rFonts w:ascii="Baskerville" w:hAnsi="Baskerville"/>
        </w:rPr>
        <w:t xml:space="preserve"> </w:t>
      </w:r>
      <w:r w:rsidR="00F11FF9">
        <w:rPr>
          <w:rFonts w:ascii="Baskerville" w:hAnsi="Baskerville"/>
        </w:rPr>
        <w:t>in their CloudKit database.</w:t>
      </w:r>
      <w:r w:rsidR="00716A86">
        <w:rPr>
          <w:rFonts w:ascii="Baskerville" w:hAnsi="Baskerville"/>
        </w:rPr>
        <w:t xml:space="preserve"> </w:t>
      </w:r>
      <w:bookmarkStart w:id="0" w:name="_GoBack"/>
      <w:bookmarkEnd w:id="0"/>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D219C3" w:rsidRDefault="00D219C3" w:rsidP="00F74FDC">
      <w:r>
        <w:separator/>
      </w:r>
    </w:p>
  </w:endnote>
  <w:endnote w:type="continuationSeparator" w:id="0">
    <w:p w14:paraId="0A8E607B" w14:textId="77777777" w:rsidR="00D219C3" w:rsidRDefault="00D219C3"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D219C3" w:rsidRDefault="00D219C3" w:rsidP="00F74FDC">
      <w:r>
        <w:separator/>
      </w:r>
    </w:p>
  </w:footnote>
  <w:footnote w:type="continuationSeparator" w:id="0">
    <w:p w14:paraId="595C343B" w14:textId="77777777" w:rsidR="00D219C3" w:rsidRDefault="00D219C3" w:rsidP="00F74FDC">
      <w:r>
        <w:continuationSeparator/>
      </w:r>
    </w:p>
  </w:footnote>
  <w:footnote w:id="1">
    <w:p w14:paraId="1BBB1FEC" w14:textId="67F29F74" w:rsidR="00D219C3" w:rsidRPr="00806499" w:rsidRDefault="00D219C3">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CloudKit is Apple’s built-in cloud database for apps built on Apple platforms. CloudKit database are, for the most part, one-to-one: one app, one CloudKit database.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D7EEA"/>
    <w:multiLevelType w:val="hybridMultilevel"/>
    <w:tmpl w:val="7C3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DF43B4F"/>
    <w:multiLevelType w:val="hybridMultilevel"/>
    <w:tmpl w:val="16262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160BC"/>
    <w:rsid w:val="00025B9B"/>
    <w:rsid w:val="000331DB"/>
    <w:rsid w:val="00034D85"/>
    <w:rsid w:val="00044B7D"/>
    <w:rsid w:val="00046EF8"/>
    <w:rsid w:val="00051EB6"/>
    <w:rsid w:val="0005251C"/>
    <w:rsid w:val="000539EF"/>
    <w:rsid w:val="00054DFE"/>
    <w:rsid w:val="00060BA9"/>
    <w:rsid w:val="00063FB4"/>
    <w:rsid w:val="00072DF8"/>
    <w:rsid w:val="00081EEB"/>
    <w:rsid w:val="0008217F"/>
    <w:rsid w:val="0009034C"/>
    <w:rsid w:val="0009610C"/>
    <w:rsid w:val="00096287"/>
    <w:rsid w:val="000A29DF"/>
    <w:rsid w:val="000A2A6D"/>
    <w:rsid w:val="000A5A7F"/>
    <w:rsid w:val="000B7E21"/>
    <w:rsid w:val="000C3CDE"/>
    <w:rsid w:val="000D0E69"/>
    <w:rsid w:val="000D12D4"/>
    <w:rsid w:val="000E4607"/>
    <w:rsid w:val="000E6C38"/>
    <w:rsid w:val="000F609E"/>
    <w:rsid w:val="00105BB1"/>
    <w:rsid w:val="00106DA9"/>
    <w:rsid w:val="00110808"/>
    <w:rsid w:val="00115FD2"/>
    <w:rsid w:val="001170EF"/>
    <w:rsid w:val="00123EDB"/>
    <w:rsid w:val="0013029F"/>
    <w:rsid w:val="00136A31"/>
    <w:rsid w:val="00140477"/>
    <w:rsid w:val="0014288C"/>
    <w:rsid w:val="00143DBC"/>
    <w:rsid w:val="00145F88"/>
    <w:rsid w:val="001502BB"/>
    <w:rsid w:val="0016079E"/>
    <w:rsid w:val="00164BA3"/>
    <w:rsid w:val="00167060"/>
    <w:rsid w:val="00167FFD"/>
    <w:rsid w:val="00184898"/>
    <w:rsid w:val="00187C44"/>
    <w:rsid w:val="00190C4A"/>
    <w:rsid w:val="001A15C0"/>
    <w:rsid w:val="001A175B"/>
    <w:rsid w:val="001B5B0F"/>
    <w:rsid w:val="001B7E8D"/>
    <w:rsid w:val="001C0FCF"/>
    <w:rsid w:val="001D2C23"/>
    <w:rsid w:val="001D4E1D"/>
    <w:rsid w:val="001D5CF9"/>
    <w:rsid w:val="001E056C"/>
    <w:rsid w:val="001E11EB"/>
    <w:rsid w:val="0020278F"/>
    <w:rsid w:val="00205D4B"/>
    <w:rsid w:val="002073CE"/>
    <w:rsid w:val="002077FD"/>
    <w:rsid w:val="00210EA8"/>
    <w:rsid w:val="00215225"/>
    <w:rsid w:val="00220942"/>
    <w:rsid w:val="00221B72"/>
    <w:rsid w:val="00237FF4"/>
    <w:rsid w:val="0024233A"/>
    <w:rsid w:val="0024515D"/>
    <w:rsid w:val="002454D3"/>
    <w:rsid w:val="00247B54"/>
    <w:rsid w:val="00251E93"/>
    <w:rsid w:val="00254F8C"/>
    <w:rsid w:val="00256E0F"/>
    <w:rsid w:val="0026101F"/>
    <w:rsid w:val="00262F41"/>
    <w:rsid w:val="002636B8"/>
    <w:rsid w:val="00264DE3"/>
    <w:rsid w:val="00265AAB"/>
    <w:rsid w:val="002814FE"/>
    <w:rsid w:val="00282CF2"/>
    <w:rsid w:val="0028661F"/>
    <w:rsid w:val="0028684C"/>
    <w:rsid w:val="00290894"/>
    <w:rsid w:val="002C023C"/>
    <w:rsid w:val="002C157B"/>
    <w:rsid w:val="002C3ACC"/>
    <w:rsid w:val="002C5506"/>
    <w:rsid w:val="002C5B23"/>
    <w:rsid w:val="002E2673"/>
    <w:rsid w:val="002F0BDD"/>
    <w:rsid w:val="002F2DC5"/>
    <w:rsid w:val="002F7E02"/>
    <w:rsid w:val="00307ED6"/>
    <w:rsid w:val="00315212"/>
    <w:rsid w:val="00316372"/>
    <w:rsid w:val="00322B69"/>
    <w:rsid w:val="00326EA9"/>
    <w:rsid w:val="003544A5"/>
    <w:rsid w:val="00363FE7"/>
    <w:rsid w:val="00365295"/>
    <w:rsid w:val="003751EF"/>
    <w:rsid w:val="00376B18"/>
    <w:rsid w:val="00377040"/>
    <w:rsid w:val="003779AD"/>
    <w:rsid w:val="00381D9A"/>
    <w:rsid w:val="003948D9"/>
    <w:rsid w:val="003A3F18"/>
    <w:rsid w:val="003A5ABC"/>
    <w:rsid w:val="003B2FC7"/>
    <w:rsid w:val="003D417F"/>
    <w:rsid w:val="003D792B"/>
    <w:rsid w:val="003E05C8"/>
    <w:rsid w:val="003E6B00"/>
    <w:rsid w:val="003F48AB"/>
    <w:rsid w:val="0040167E"/>
    <w:rsid w:val="00402794"/>
    <w:rsid w:val="004071E8"/>
    <w:rsid w:val="00416DBB"/>
    <w:rsid w:val="00422610"/>
    <w:rsid w:val="0042479F"/>
    <w:rsid w:val="0043698C"/>
    <w:rsid w:val="00453F88"/>
    <w:rsid w:val="004572DF"/>
    <w:rsid w:val="004610F7"/>
    <w:rsid w:val="00467C07"/>
    <w:rsid w:val="004733F4"/>
    <w:rsid w:val="00477A3E"/>
    <w:rsid w:val="00480181"/>
    <w:rsid w:val="004A1A19"/>
    <w:rsid w:val="004A7E6B"/>
    <w:rsid w:val="004B58C4"/>
    <w:rsid w:val="004B6B88"/>
    <w:rsid w:val="004C5F4F"/>
    <w:rsid w:val="004E49DF"/>
    <w:rsid w:val="0050645A"/>
    <w:rsid w:val="00515DFD"/>
    <w:rsid w:val="005217F6"/>
    <w:rsid w:val="00527064"/>
    <w:rsid w:val="00541856"/>
    <w:rsid w:val="005430CF"/>
    <w:rsid w:val="005500B4"/>
    <w:rsid w:val="00563B02"/>
    <w:rsid w:val="005660D8"/>
    <w:rsid w:val="00566B1F"/>
    <w:rsid w:val="00572518"/>
    <w:rsid w:val="00577249"/>
    <w:rsid w:val="00585520"/>
    <w:rsid w:val="00596DCF"/>
    <w:rsid w:val="005A2018"/>
    <w:rsid w:val="005A7336"/>
    <w:rsid w:val="005B4A46"/>
    <w:rsid w:val="005C41FA"/>
    <w:rsid w:val="005D7466"/>
    <w:rsid w:val="005D7967"/>
    <w:rsid w:val="00603E9D"/>
    <w:rsid w:val="0060578A"/>
    <w:rsid w:val="00613616"/>
    <w:rsid w:val="00637B63"/>
    <w:rsid w:val="00651408"/>
    <w:rsid w:val="00657729"/>
    <w:rsid w:val="00660860"/>
    <w:rsid w:val="006647D7"/>
    <w:rsid w:val="00674766"/>
    <w:rsid w:val="006777A4"/>
    <w:rsid w:val="00691326"/>
    <w:rsid w:val="0069155E"/>
    <w:rsid w:val="0069554F"/>
    <w:rsid w:val="006C0D1E"/>
    <w:rsid w:val="006D5E5F"/>
    <w:rsid w:val="006F123F"/>
    <w:rsid w:val="006F68B9"/>
    <w:rsid w:val="00714AA5"/>
    <w:rsid w:val="00716A86"/>
    <w:rsid w:val="00720136"/>
    <w:rsid w:val="00724821"/>
    <w:rsid w:val="00732E26"/>
    <w:rsid w:val="00746D8B"/>
    <w:rsid w:val="00761631"/>
    <w:rsid w:val="00761FA1"/>
    <w:rsid w:val="0077624F"/>
    <w:rsid w:val="0078005F"/>
    <w:rsid w:val="007A0CB9"/>
    <w:rsid w:val="007B5483"/>
    <w:rsid w:val="007C6242"/>
    <w:rsid w:val="007D1B28"/>
    <w:rsid w:val="007D4DAA"/>
    <w:rsid w:val="007D7577"/>
    <w:rsid w:val="007E01A1"/>
    <w:rsid w:val="007E7955"/>
    <w:rsid w:val="007F0B0A"/>
    <w:rsid w:val="007F348F"/>
    <w:rsid w:val="007F47E5"/>
    <w:rsid w:val="0080453D"/>
    <w:rsid w:val="00805802"/>
    <w:rsid w:val="008059D3"/>
    <w:rsid w:val="00806499"/>
    <w:rsid w:val="0081445D"/>
    <w:rsid w:val="0082474D"/>
    <w:rsid w:val="00830BCA"/>
    <w:rsid w:val="0083381F"/>
    <w:rsid w:val="00844B40"/>
    <w:rsid w:val="00861FC4"/>
    <w:rsid w:val="008707D7"/>
    <w:rsid w:val="00874C8E"/>
    <w:rsid w:val="00875ECD"/>
    <w:rsid w:val="00880C1B"/>
    <w:rsid w:val="00895F5A"/>
    <w:rsid w:val="008A636A"/>
    <w:rsid w:val="008B4EFE"/>
    <w:rsid w:val="008B59C9"/>
    <w:rsid w:val="008C7268"/>
    <w:rsid w:val="008E3843"/>
    <w:rsid w:val="008E49A1"/>
    <w:rsid w:val="008F1E49"/>
    <w:rsid w:val="008F5317"/>
    <w:rsid w:val="009031AD"/>
    <w:rsid w:val="009077C0"/>
    <w:rsid w:val="00920414"/>
    <w:rsid w:val="00920AD0"/>
    <w:rsid w:val="00926DC0"/>
    <w:rsid w:val="009370D9"/>
    <w:rsid w:val="0094719D"/>
    <w:rsid w:val="009518F7"/>
    <w:rsid w:val="00954C25"/>
    <w:rsid w:val="00966612"/>
    <w:rsid w:val="00973623"/>
    <w:rsid w:val="00994594"/>
    <w:rsid w:val="009952EB"/>
    <w:rsid w:val="009B453F"/>
    <w:rsid w:val="009B5FC8"/>
    <w:rsid w:val="009B6766"/>
    <w:rsid w:val="009C74F5"/>
    <w:rsid w:val="009C7BFC"/>
    <w:rsid w:val="009D2531"/>
    <w:rsid w:val="009D5AD5"/>
    <w:rsid w:val="009D5B57"/>
    <w:rsid w:val="00A02948"/>
    <w:rsid w:val="00A033AB"/>
    <w:rsid w:val="00A14B31"/>
    <w:rsid w:val="00A30ACE"/>
    <w:rsid w:val="00A36A97"/>
    <w:rsid w:val="00A408F7"/>
    <w:rsid w:val="00A503BB"/>
    <w:rsid w:val="00A54F41"/>
    <w:rsid w:val="00A55306"/>
    <w:rsid w:val="00A55783"/>
    <w:rsid w:val="00A57B62"/>
    <w:rsid w:val="00A673D7"/>
    <w:rsid w:val="00A87D5C"/>
    <w:rsid w:val="00A9278D"/>
    <w:rsid w:val="00AA5238"/>
    <w:rsid w:val="00AB1864"/>
    <w:rsid w:val="00AB5333"/>
    <w:rsid w:val="00AC0920"/>
    <w:rsid w:val="00AC54A1"/>
    <w:rsid w:val="00AC7406"/>
    <w:rsid w:val="00AD3610"/>
    <w:rsid w:val="00AD3B6B"/>
    <w:rsid w:val="00AF1AFD"/>
    <w:rsid w:val="00AF1EB4"/>
    <w:rsid w:val="00B13256"/>
    <w:rsid w:val="00B17659"/>
    <w:rsid w:val="00B24BDE"/>
    <w:rsid w:val="00B25355"/>
    <w:rsid w:val="00B25A99"/>
    <w:rsid w:val="00B41DB2"/>
    <w:rsid w:val="00B4601E"/>
    <w:rsid w:val="00B505BE"/>
    <w:rsid w:val="00B55E0B"/>
    <w:rsid w:val="00B56F9E"/>
    <w:rsid w:val="00B665F7"/>
    <w:rsid w:val="00B87929"/>
    <w:rsid w:val="00B90A14"/>
    <w:rsid w:val="00B90F1E"/>
    <w:rsid w:val="00B96D71"/>
    <w:rsid w:val="00BA2A65"/>
    <w:rsid w:val="00BA3BA3"/>
    <w:rsid w:val="00BB470A"/>
    <w:rsid w:val="00BB76A1"/>
    <w:rsid w:val="00BC168D"/>
    <w:rsid w:val="00BC2703"/>
    <w:rsid w:val="00BD6A3A"/>
    <w:rsid w:val="00BE3B20"/>
    <w:rsid w:val="00BE78A3"/>
    <w:rsid w:val="00C07AC2"/>
    <w:rsid w:val="00C12032"/>
    <w:rsid w:val="00C150CB"/>
    <w:rsid w:val="00C20D08"/>
    <w:rsid w:val="00C230FC"/>
    <w:rsid w:val="00C2472E"/>
    <w:rsid w:val="00C275DE"/>
    <w:rsid w:val="00C3219F"/>
    <w:rsid w:val="00C432B9"/>
    <w:rsid w:val="00C451CD"/>
    <w:rsid w:val="00C46C3A"/>
    <w:rsid w:val="00C5687B"/>
    <w:rsid w:val="00C636F5"/>
    <w:rsid w:val="00C67444"/>
    <w:rsid w:val="00C70F8C"/>
    <w:rsid w:val="00C8107F"/>
    <w:rsid w:val="00C8750C"/>
    <w:rsid w:val="00C97120"/>
    <w:rsid w:val="00CA6324"/>
    <w:rsid w:val="00CB4412"/>
    <w:rsid w:val="00CC6FAF"/>
    <w:rsid w:val="00CD550A"/>
    <w:rsid w:val="00CD6D39"/>
    <w:rsid w:val="00CE1857"/>
    <w:rsid w:val="00CE354B"/>
    <w:rsid w:val="00CE6126"/>
    <w:rsid w:val="00CF0F87"/>
    <w:rsid w:val="00CF272B"/>
    <w:rsid w:val="00CF5994"/>
    <w:rsid w:val="00CF7E41"/>
    <w:rsid w:val="00D0597C"/>
    <w:rsid w:val="00D0604C"/>
    <w:rsid w:val="00D10D5A"/>
    <w:rsid w:val="00D15B32"/>
    <w:rsid w:val="00D1691F"/>
    <w:rsid w:val="00D219C3"/>
    <w:rsid w:val="00D24C1A"/>
    <w:rsid w:val="00D24DA3"/>
    <w:rsid w:val="00D306E4"/>
    <w:rsid w:val="00D446C1"/>
    <w:rsid w:val="00D51EAB"/>
    <w:rsid w:val="00D56869"/>
    <w:rsid w:val="00D63203"/>
    <w:rsid w:val="00D63D02"/>
    <w:rsid w:val="00D7690C"/>
    <w:rsid w:val="00D85C99"/>
    <w:rsid w:val="00D9175E"/>
    <w:rsid w:val="00D945DB"/>
    <w:rsid w:val="00D94DFA"/>
    <w:rsid w:val="00DA2D71"/>
    <w:rsid w:val="00DA4759"/>
    <w:rsid w:val="00DA71AA"/>
    <w:rsid w:val="00DA797D"/>
    <w:rsid w:val="00DB0DD6"/>
    <w:rsid w:val="00DB4A15"/>
    <w:rsid w:val="00DB65A0"/>
    <w:rsid w:val="00DC7662"/>
    <w:rsid w:val="00DC7CA4"/>
    <w:rsid w:val="00DD0EB5"/>
    <w:rsid w:val="00DD38F0"/>
    <w:rsid w:val="00DD5602"/>
    <w:rsid w:val="00DE0369"/>
    <w:rsid w:val="00DF3480"/>
    <w:rsid w:val="00DF3AB8"/>
    <w:rsid w:val="00E00B2F"/>
    <w:rsid w:val="00E02D39"/>
    <w:rsid w:val="00E033A9"/>
    <w:rsid w:val="00E03499"/>
    <w:rsid w:val="00E04B90"/>
    <w:rsid w:val="00E051C9"/>
    <w:rsid w:val="00E16CA3"/>
    <w:rsid w:val="00E174B0"/>
    <w:rsid w:val="00E210D4"/>
    <w:rsid w:val="00E34DD8"/>
    <w:rsid w:val="00E3665B"/>
    <w:rsid w:val="00E550A6"/>
    <w:rsid w:val="00E66208"/>
    <w:rsid w:val="00E71666"/>
    <w:rsid w:val="00E75556"/>
    <w:rsid w:val="00E91117"/>
    <w:rsid w:val="00EB3328"/>
    <w:rsid w:val="00EB6CA1"/>
    <w:rsid w:val="00EC65CC"/>
    <w:rsid w:val="00EC7065"/>
    <w:rsid w:val="00ED000A"/>
    <w:rsid w:val="00EE56D7"/>
    <w:rsid w:val="00EF67B0"/>
    <w:rsid w:val="00F06D88"/>
    <w:rsid w:val="00F11FF9"/>
    <w:rsid w:val="00F13B67"/>
    <w:rsid w:val="00F15FBA"/>
    <w:rsid w:val="00F21EFE"/>
    <w:rsid w:val="00F23FDB"/>
    <w:rsid w:val="00F245DE"/>
    <w:rsid w:val="00F41970"/>
    <w:rsid w:val="00F42175"/>
    <w:rsid w:val="00F43289"/>
    <w:rsid w:val="00F55199"/>
    <w:rsid w:val="00F62367"/>
    <w:rsid w:val="00F66762"/>
    <w:rsid w:val="00F701DB"/>
    <w:rsid w:val="00F74FDC"/>
    <w:rsid w:val="00F759FD"/>
    <w:rsid w:val="00F75F43"/>
    <w:rsid w:val="00F7702A"/>
    <w:rsid w:val="00FA324D"/>
    <w:rsid w:val="00FB2ACC"/>
    <w:rsid w:val="00FB63E4"/>
    <w:rsid w:val="00FB6CB5"/>
    <w:rsid w:val="00FC1024"/>
    <w:rsid w:val="00FC6F20"/>
    <w:rsid w:val="00FD4F26"/>
    <w:rsid w:val="00FE236F"/>
    <w:rsid w:val="00FE5672"/>
    <w:rsid w:val="00FE6F99"/>
    <w:rsid w:val="00FF1BDF"/>
    <w:rsid w:val="00FF31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77860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s://github.com/mlecoz/CKTrendsAPI"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C05AD6-051D-0344-AF6C-157450825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7</Pages>
  <Words>2221</Words>
  <Characters>12664</Characters>
  <Application>Microsoft Macintosh Word</Application>
  <DocSecurity>0</DocSecurity>
  <Lines>105</Lines>
  <Paragraphs>29</Paragraphs>
  <ScaleCrop>false</ScaleCrop>
  <Company>Dartmouth College</Company>
  <LinksUpToDate>false</LinksUpToDate>
  <CharactersWithSpaces>14856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515</cp:revision>
  <dcterms:created xsi:type="dcterms:W3CDTF">2018-03-13T20:04:00Z</dcterms:created>
  <dcterms:modified xsi:type="dcterms:W3CDTF">2018-03-14T02:39:00Z</dcterms:modified>
</cp:coreProperties>
</file>